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9DEDC4" w14:textId="77777777" w:rsidR="0080542D" w:rsidRPr="006A2BAC" w:rsidRDefault="0080542D" w:rsidP="006A2BAC">
      <w:pPr>
        <w:spacing w:before="40" w:after="40" w:line="240" w:lineRule="auto"/>
        <w:rPr>
          <w:rFonts w:ascii="Tahoma" w:hAnsi="Tahoma" w:cs="Tahoma"/>
        </w:rPr>
      </w:pPr>
    </w:p>
    <w:p w14:paraId="04B759FD" w14:textId="77777777" w:rsidR="008938C7" w:rsidRPr="006A2BAC" w:rsidRDefault="008938C7" w:rsidP="006A2BAC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6A2BAC">
        <w:rPr>
          <w:rFonts w:ascii="Tahoma" w:hAnsi="Tahoma" w:cs="Tahoma"/>
          <w:b/>
          <w:smallCaps/>
          <w:sz w:val="36"/>
        </w:rPr>
        <w:t>karta przedmiotu</w:t>
      </w:r>
    </w:p>
    <w:p w14:paraId="0903F3F7" w14:textId="77777777" w:rsidR="0001795B" w:rsidRPr="006A2BAC" w:rsidRDefault="0001795B" w:rsidP="006A2BAC">
      <w:pPr>
        <w:spacing w:before="40" w:after="40" w:line="240" w:lineRule="auto"/>
        <w:rPr>
          <w:rFonts w:ascii="Tahoma" w:hAnsi="Tahoma" w:cs="Tahoma"/>
        </w:rPr>
      </w:pPr>
    </w:p>
    <w:p w14:paraId="77B2EEEB" w14:textId="77777777" w:rsidR="008938C7" w:rsidRPr="006A2BAC" w:rsidRDefault="00DB0142" w:rsidP="006A2BAC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6A2BAC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11A54" w:rsidRPr="006A2BAC" w14:paraId="642A7103" w14:textId="77777777" w:rsidTr="009E10A8">
        <w:tc>
          <w:tcPr>
            <w:tcW w:w="2694" w:type="dxa"/>
            <w:vAlign w:val="center"/>
          </w:tcPr>
          <w:p w14:paraId="2684A34F" w14:textId="77777777" w:rsidR="00011A54" w:rsidRPr="006A2BAC" w:rsidRDefault="00011A54" w:rsidP="006A2BAC">
            <w:pPr>
              <w:pStyle w:val="Pytania"/>
              <w:jc w:val="left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979E3F1" w14:textId="77777777" w:rsidR="00011A54" w:rsidRPr="006A2BAC" w:rsidRDefault="00011A54" w:rsidP="006A2BAC">
            <w:pPr>
              <w:pStyle w:val="Odpowiedzi"/>
              <w:rPr>
                <w:rFonts w:ascii="Tahoma" w:hAnsi="Tahoma" w:cs="Tahoma"/>
                <w:b w:val="0"/>
              </w:rPr>
            </w:pPr>
            <w:r w:rsidRPr="006A2BAC">
              <w:rPr>
                <w:rFonts w:ascii="Tahoma" w:hAnsi="Tahoma" w:cs="Tahoma"/>
                <w:b w:val="0"/>
              </w:rPr>
              <w:t>Kompozycja wizualna</w:t>
            </w:r>
          </w:p>
        </w:tc>
      </w:tr>
      <w:tr w:rsidR="008D210F" w:rsidRPr="006A2BAC" w14:paraId="111A7AA7" w14:textId="77777777" w:rsidTr="009E10A8">
        <w:tc>
          <w:tcPr>
            <w:tcW w:w="2694" w:type="dxa"/>
            <w:vAlign w:val="center"/>
          </w:tcPr>
          <w:p w14:paraId="4B3E5F79" w14:textId="77777777" w:rsidR="008D210F" w:rsidRPr="006A2BAC" w:rsidRDefault="008D210F" w:rsidP="006A2BAC">
            <w:pPr>
              <w:pStyle w:val="Pytania"/>
              <w:jc w:val="left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32E18790" w14:textId="6E24CE22" w:rsidR="008D210F" w:rsidRPr="006A2BAC" w:rsidRDefault="008D210F" w:rsidP="006A2BAC">
            <w:pPr>
              <w:pStyle w:val="Odpowiedzi"/>
              <w:rPr>
                <w:rFonts w:ascii="Tahoma" w:hAnsi="Tahoma" w:cs="Tahoma"/>
                <w:b w:val="0"/>
              </w:rPr>
            </w:pPr>
            <w:r w:rsidRPr="006A2BAC">
              <w:rPr>
                <w:rFonts w:ascii="Tahoma" w:hAnsi="Tahoma" w:cs="Tahoma"/>
                <w:b w:val="0"/>
                <w:color w:val="auto"/>
              </w:rPr>
              <w:t>20</w:t>
            </w:r>
            <w:r w:rsidR="00E03D81" w:rsidRPr="006A2BAC">
              <w:rPr>
                <w:rFonts w:ascii="Tahoma" w:hAnsi="Tahoma" w:cs="Tahoma"/>
                <w:b w:val="0"/>
                <w:color w:val="auto"/>
              </w:rPr>
              <w:t>2</w:t>
            </w:r>
            <w:r w:rsidR="00592447">
              <w:rPr>
                <w:rFonts w:ascii="Tahoma" w:hAnsi="Tahoma" w:cs="Tahoma"/>
                <w:b w:val="0"/>
                <w:color w:val="auto"/>
              </w:rPr>
              <w:t>2</w:t>
            </w:r>
            <w:r w:rsidRPr="006A2BAC">
              <w:rPr>
                <w:rFonts w:ascii="Tahoma" w:hAnsi="Tahoma" w:cs="Tahoma"/>
                <w:b w:val="0"/>
                <w:color w:val="auto"/>
              </w:rPr>
              <w:t>/202</w:t>
            </w:r>
            <w:r w:rsidR="00592447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8D210F" w:rsidRPr="006A2BAC" w14:paraId="4B73556B" w14:textId="77777777" w:rsidTr="009E10A8">
        <w:tc>
          <w:tcPr>
            <w:tcW w:w="2694" w:type="dxa"/>
            <w:vAlign w:val="center"/>
          </w:tcPr>
          <w:p w14:paraId="3FE01C41" w14:textId="77777777" w:rsidR="008D210F" w:rsidRPr="006A2BAC" w:rsidRDefault="008D210F" w:rsidP="006A2BAC">
            <w:pPr>
              <w:pStyle w:val="Pytania"/>
              <w:jc w:val="left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13A8BD50" w14:textId="77777777" w:rsidR="008D210F" w:rsidRPr="006A2BAC" w:rsidRDefault="008D210F" w:rsidP="006A2BAC">
            <w:pPr>
              <w:pStyle w:val="Odpowiedzi"/>
              <w:rPr>
                <w:rFonts w:ascii="Tahoma" w:hAnsi="Tahoma" w:cs="Tahoma"/>
                <w:b w:val="0"/>
              </w:rPr>
            </w:pPr>
            <w:r w:rsidRPr="006A2BAC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011A54" w:rsidRPr="006A2BAC" w14:paraId="7CBA9024" w14:textId="77777777" w:rsidTr="009E10A8">
        <w:tc>
          <w:tcPr>
            <w:tcW w:w="2694" w:type="dxa"/>
            <w:vAlign w:val="center"/>
          </w:tcPr>
          <w:p w14:paraId="22A0BBEB" w14:textId="77777777" w:rsidR="00011A54" w:rsidRPr="006A2BAC" w:rsidRDefault="00011A54" w:rsidP="006A2BAC">
            <w:pPr>
              <w:pStyle w:val="Pytania"/>
              <w:jc w:val="left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B55FC3E" w14:textId="77777777" w:rsidR="00011A54" w:rsidRPr="006A2BAC" w:rsidRDefault="00011A54" w:rsidP="006A2BAC">
            <w:pPr>
              <w:pStyle w:val="Odpowiedzi"/>
              <w:rPr>
                <w:rFonts w:ascii="Tahoma" w:hAnsi="Tahoma" w:cs="Tahoma"/>
                <w:b w:val="0"/>
              </w:rPr>
            </w:pPr>
            <w:r w:rsidRPr="006A2BAC">
              <w:rPr>
                <w:rFonts w:ascii="Tahoma" w:hAnsi="Tahoma" w:cs="Tahoma"/>
                <w:b w:val="0"/>
              </w:rPr>
              <w:t>Grafika komputerowa i produkcja multimedialna</w:t>
            </w:r>
          </w:p>
        </w:tc>
      </w:tr>
      <w:tr w:rsidR="00011A54" w:rsidRPr="006A2BAC" w14:paraId="4E139E3A" w14:textId="77777777" w:rsidTr="009E10A8">
        <w:tc>
          <w:tcPr>
            <w:tcW w:w="2694" w:type="dxa"/>
            <w:vAlign w:val="center"/>
          </w:tcPr>
          <w:p w14:paraId="1C38A912" w14:textId="77777777" w:rsidR="00011A54" w:rsidRPr="006A2BAC" w:rsidRDefault="00011A54" w:rsidP="006A2BAC">
            <w:pPr>
              <w:pStyle w:val="Pytania"/>
              <w:jc w:val="left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44BAD1E9" w14:textId="77777777" w:rsidR="00011A54" w:rsidRPr="006A2BAC" w:rsidRDefault="005706DC" w:rsidP="006A2BAC">
            <w:pPr>
              <w:pStyle w:val="Odpowiedzi"/>
              <w:rPr>
                <w:rFonts w:ascii="Tahoma" w:hAnsi="Tahoma" w:cs="Tahoma"/>
                <w:b w:val="0"/>
              </w:rPr>
            </w:pPr>
            <w:r w:rsidRPr="006A2BAC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011A54" w:rsidRPr="006A2BAC" w14:paraId="08D00EEA" w14:textId="77777777" w:rsidTr="009E10A8">
        <w:tc>
          <w:tcPr>
            <w:tcW w:w="2694" w:type="dxa"/>
            <w:vAlign w:val="center"/>
          </w:tcPr>
          <w:p w14:paraId="61A9F4F4" w14:textId="77777777" w:rsidR="00011A54" w:rsidRPr="006A2BAC" w:rsidRDefault="00011A54" w:rsidP="006A2BAC">
            <w:pPr>
              <w:pStyle w:val="Pytania"/>
              <w:jc w:val="left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087" w:type="dxa"/>
            <w:vAlign w:val="center"/>
          </w:tcPr>
          <w:p w14:paraId="50272555" w14:textId="77777777" w:rsidR="00011A54" w:rsidRPr="006A2BAC" w:rsidRDefault="00011A54" w:rsidP="006A2BAC">
            <w:pPr>
              <w:pStyle w:val="Odpowiedzi"/>
              <w:rPr>
                <w:rFonts w:ascii="Tahoma" w:hAnsi="Tahoma" w:cs="Tahoma"/>
                <w:b w:val="0"/>
              </w:rPr>
            </w:pPr>
            <w:r w:rsidRPr="006A2BAC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011A54" w:rsidRPr="006A2BAC" w14:paraId="418B35A9" w14:textId="77777777" w:rsidTr="009E10A8">
        <w:tc>
          <w:tcPr>
            <w:tcW w:w="2694" w:type="dxa"/>
            <w:vAlign w:val="center"/>
          </w:tcPr>
          <w:p w14:paraId="30D8E31A" w14:textId="77777777" w:rsidR="00011A54" w:rsidRPr="006A2BAC" w:rsidRDefault="00011A54" w:rsidP="006A2BAC">
            <w:pPr>
              <w:pStyle w:val="Pytania"/>
              <w:jc w:val="left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0B8D29DA" w14:textId="77777777" w:rsidR="00011A54" w:rsidRPr="006A2BAC" w:rsidRDefault="00011A54" w:rsidP="006A2BAC">
            <w:pPr>
              <w:pStyle w:val="Odpowiedzi"/>
              <w:rPr>
                <w:rFonts w:ascii="Tahoma" w:hAnsi="Tahoma" w:cs="Tahoma"/>
                <w:b w:val="0"/>
              </w:rPr>
            </w:pPr>
            <w:r w:rsidRPr="006A2BAC">
              <w:rPr>
                <w:rFonts w:ascii="Tahoma" w:hAnsi="Tahoma" w:cs="Tahoma"/>
                <w:b w:val="0"/>
              </w:rPr>
              <w:t>Komunikacja wizualna w marketingu</w:t>
            </w:r>
          </w:p>
        </w:tc>
      </w:tr>
      <w:tr w:rsidR="00011A54" w:rsidRPr="006A2BAC" w14:paraId="58C9580A" w14:textId="77777777" w:rsidTr="009E10A8">
        <w:tc>
          <w:tcPr>
            <w:tcW w:w="2694" w:type="dxa"/>
            <w:vAlign w:val="center"/>
          </w:tcPr>
          <w:p w14:paraId="14966758" w14:textId="43AEE3EA" w:rsidR="00011A54" w:rsidRPr="006A2BAC" w:rsidRDefault="005301D2" w:rsidP="006A2BA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</w:t>
            </w:r>
            <w:r w:rsidR="005F5894" w:rsidRPr="006A2BAC">
              <w:rPr>
                <w:rFonts w:ascii="Tahoma" w:hAnsi="Tahoma" w:cs="Tahoma"/>
              </w:rPr>
              <w:t xml:space="preserve"> </w:t>
            </w:r>
            <w:r w:rsidR="00A714BB" w:rsidRPr="006A2BAC">
              <w:rPr>
                <w:rFonts w:ascii="Tahoma" w:hAnsi="Tahoma" w:cs="Tahoma"/>
              </w:rPr>
              <w:t>odpowiedzialna</w:t>
            </w:r>
          </w:p>
        </w:tc>
        <w:tc>
          <w:tcPr>
            <w:tcW w:w="7087" w:type="dxa"/>
            <w:vAlign w:val="center"/>
          </w:tcPr>
          <w:p w14:paraId="6907515D" w14:textId="6FBDDB39" w:rsidR="00011A54" w:rsidRPr="006A2BAC" w:rsidRDefault="00DE4B84" w:rsidP="006A2BAC">
            <w:pPr>
              <w:pStyle w:val="Odpowiedzi"/>
              <w:rPr>
                <w:rFonts w:ascii="Tahoma" w:hAnsi="Tahoma" w:cs="Tahoma"/>
                <w:b w:val="0"/>
              </w:rPr>
            </w:pPr>
            <w:r w:rsidRPr="006A2BAC">
              <w:rPr>
                <w:rFonts w:ascii="Tahoma" w:hAnsi="Tahoma" w:cs="Tahoma"/>
                <w:b w:val="0"/>
                <w:color w:val="auto"/>
              </w:rPr>
              <w:t xml:space="preserve">dr Patrycja Longawa </w:t>
            </w:r>
          </w:p>
        </w:tc>
      </w:tr>
    </w:tbl>
    <w:p w14:paraId="3F43701E" w14:textId="77777777" w:rsidR="005247A6" w:rsidRPr="006A2BAC" w:rsidRDefault="005247A6" w:rsidP="006A2BAC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9310BBD" w14:textId="77777777" w:rsidR="00412A5F" w:rsidRPr="006A2BAC" w:rsidRDefault="00412A5F" w:rsidP="006A2BAC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6A2BAC">
        <w:rPr>
          <w:rFonts w:ascii="Tahoma" w:hAnsi="Tahoma" w:cs="Tahoma"/>
          <w:szCs w:val="24"/>
        </w:rPr>
        <w:t xml:space="preserve">Wymagania wstępne </w:t>
      </w:r>
      <w:r w:rsidR="00F00795" w:rsidRPr="006A2BA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85" w:type="dxa"/>
        <w:tblInd w:w="-34" w:type="dxa"/>
        <w:tblLook w:val="04A0" w:firstRow="1" w:lastRow="0" w:firstColumn="1" w:lastColumn="0" w:noHBand="0" w:noVBand="1"/>
      </w:tblPr>
      <w:tblGrid>
        <w:gridCol w:w="9785"/>
      </w:tblGrid>
      <w:tr w:rsidR="008046AE" w:rsidRPr="006A2BAC" w14:paraId="41CB7DE5" w14:textId="77777777" w:rsidTr="009E10A8">
        <w:trPr>
          <w:trHeight w:val="341"/>
        </w:trPr>
        <w:tc>
          <w:tcPr>
            <w:tcW w:w="9785" w:type="dxa"/>
          </w:tcPr>
          <w:p w14:paraId="099C072A" w14:textId="1160E49B" w:rsidR="004846A3" w:rsidRPr="006A2BAC" w:rsidRDefault="006A2BAC" w:rsidP="006A2BAC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Podstawowe </w:t>
            </w:r>
            <w:r w:rsidR="003F72B9" w:rsidRPr="006A2BA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oprogramowanie graficzne, </w:t>
            </w:r>
            <w:r w:rsidR="0057532E" w:rsidRPr="006A2BA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Pracownia projektowania graficznego</w:t>
            </w:r>
          </w:p>
        </w:tc>
      </w:tr>
    </w:tbl>
    <w:p w14:paraId="36A99767" w14:textId="77777777" w:rsidR="005247A6" w:rsidRPr="006A2BAC" w:rsidRDefault="005247A6" w:rsidP="006A2BAC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232222C3" w14:textId="77777777" w:rsidR="008938C7" w:rsidRPr="006A2BAC" w:rsidRDefault="008938C7" w:rsidP="006A2BAC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6A2BAC">
        <w:rPr>
          <w:rFonts w:ascii="Tahoma" w:hAnsi="Tahoma" w:cs="Tahoma"/>
        </w:rPr>
        <w:t xml:space="preserve">Efekty </w:t>
      </w:r>
      <w:r w:rsidR="001046DE" w:rsidRPr="006A2BAC">
        <w:rPr>
          <w:rFonts w:ascii="Tahoma" w:hAnsi="Tahoma" w:cs="Tahoma"/>
        </w:rPr>
        <w:t>uczenia się</w:t>
      </w:r>
      <w:r w:rsidRPr="006A2BAC">
        <w:rPr>
          <w:rFonts w:ascii="Tahoma" w:hAnsi="Tahoma" w:cs="Tahoma"/>
        </w:rPr>
        <w:t xml:space="preserve"> i sposób </w:t>
      </w:r>
      <w:r w:rsidR="00B60B0B" w:rsidRPr="006A2BAC">
        <w:rPr>
          <w:rFonts w:ascii="Tahoma" w:hAnsi="Tahoma" w:cs="Tahoma"/>
        </w:rPr>
        <w:t>realizacji</w:t>
      </w:r>
      <w:r w:rsidRPr="006A2BAC">
        <w:rPr>
          <w:rFonts w:ascii="Tahoma" w:hAnsi="Tahoma" w:cs="Tahoma"/>
        </w:rPr>
        <w:t xml:space="preserve"> zajęć</w:t>
      </w:r>
    </w:p>
    <w:p w14:paraId="6F9C4C3B" w14:textId="77777777" w:rsidR="00931F5B" w:rsidRPr="006A2BAC" w:rsidRDefault="00931F5B" w:rsidP="006A2BAC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5A2578E1" w14:textId="77777777" w:rsidR="008938C7" w:rsidRPr="006A2BAC" w:rsidRDefault="008938C7" w:rsidP="006A2BAC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6A2BAC">
        <w:rPr>
          <w:rFonts w:ascii="Tahoma" w:hAnsi="Tahoma" w:cs="Tahoma"/>
        </w:rPr>
        <w:t>Cel</w:t>
      </w:r>
      <w:r w:rsidR="00EE1335" w:rsidRPr="006A2BAC">
        <w:rPr>
          <w:rFonts w:ascii="Tahoma" w:hAnsi="Tahoma" w:cs="Tahoma"/>
        </w:rPr>
        <w:t>e</w:t>
      </w:r>
      <w:r w:rsidRPr="006A2BAC">
        <w:rPr>
          <w:rFonts w:ascii="Tahoma" w:hAnsi="Tahoma" w:cs="Tahoma"/>
        </w:rPr>
        <w:t xml:space="preserve"> przedmiotu</w:t>
      </w:r>
    </w:p>
    <w:tbl>
      <w:tblPr>
        <w:tblStyle w:val="Tabela-Siatka"/>
        <w:tblW w:w="9772" w:type="dxa"/>
        <w:tblInd w:w="-34" w:type="dxa"/>
        <w:tblLook w:val="04A0" w:firstRow="1" w:lastRow="0" w:firstColumn="1" w:lastColumn="0" w:noHBand="0" w:noVBand="1"/>
      </w:tblPr>
      <w:tblGrid>
        <w:gridCol w:w="707"/>
        <w:gridCol w:w="9065"/>
      </w:tblGrid>
      <w:tr w:rsidR="0028460F" w:rsidRPr="006A2BAC" w14:paraId="23BD2DDF" w14:textId="77777777" w:rsidTr="009E10A8">
        <w:trPr>
          <w:trHeight w:val="322"/>
        </w:trPr>
        <w:tc>
          <w:tcPr>
            <w:tcW w:w="707" w:type="dxa"/>
            <w:vAlign w:val="center"/>
          </w:tcPr>
          <w:p w14:paraId="6A9B3CE8" w14:textId="77777777" w:rsidR="0028460F" w:rsidRPr="006A2BAC" w:rsidRDefault="0028460F" w:rsidP="006A2BA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065" w:type="dxa"/>
            <w:vAlign w:val="center"/>
          </w:tcPr>
          <w:p w14:paraId="607C8312" w14:textId="77777777" w:rsidR="0028460F" w:rsidRPr="006A2BAC" w:rsidRDefault="0028460F" w:rsidP="006A2B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Rozwijanie umiejętności świadomego kształtowania obrazu i przestrzeni.</w:t>
            </w:r>
          </w:p>
        </w:tc>
      </w:tr>
      <w:tr w:rsidR="0028460F" w:rsidRPr="006A2BAC" w14:paraId="4F3190E2" w14:textId="77777777" w:rsidTr="009E10A8">
        <w:trPr>
          <w:trHeight w:val="336"/>
        </w:trPr>
        <w:tc>
          <w:tcPr>
            <w:tcW w:w="707" w:type="dxa"/>
            <w:vAlign w:val="center"/>
          </w:tcPr>
          <w:p w14:paraId="2B957FCE" w14:textId="77777777" w:rsidR="0028460F" w:rsidRPr="006A2BAC" w:rsidRDefault="00643843" w:rsidP="006A2BAC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C2</w:t>
            </w:r>
          </w:p>
        </w:tc>
        <w:tc>
          <w:tcPr>
            <w:tcW w:w="9065" w:type="dxa"/>
            <w:vAlign w:val="center"/>
          </w:tcPr>
          <w:p w14:paraId="2154D9BB" w14:textId="77777777" w:rsidR="0028460F" w:rsidRPr="006A2BAC" w:rsidRDefault="0028460F" w:rsidP="006A2B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Kształtowanie umiejętności kreatywnego myślenia (skojarzenia, metafory).</w:t>
            </w:r>
          </w:p>
        </w:tc>
      </w:tr>
      <w:tr w:rsidR="008046AE" w:rsidRPr="006A2BAC" w14:paraId="52C86257" w14:textId="77777777" w:rsidTr="009E10A8">
        <w:trPr>
          <w:trHeight w:val="322"/>
        </w:trPr>
        <w:tc>
          <w:tcPr>
            <w:tcW w:w="707" w:type="dxa"/>
            <w:vAlign w:val="center"/>
          </w:tcPr>
          <w:p w14:paraId="3B8FFF8D" w14:textId="77777777" w:rsidR="008046AE" w:rsidRPr="006A2BAC" w:rsidRDefault="00643843" w:rsidP="006A2BA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9065" w:type="dxa"/>
            <w:vAlign w:val="center"/>
          </w:tcPr>
          <w:p w14:paraId="1E4B88B6" w14:textId="77777777" w:rsidR="008046AE" w:rsidRPr="006A2BAC" w:rsidRDefault="0028460F" w:rsidP="006A2B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Rozwijanie umiejętności analizy i graficznego przedstawienia syntezy zagadnienia.</w:t>
            </w:r>
          </w:p>
        </w:tc>
      </w:tr>
      <w:tr w:rsidR="0028460F" w:rsidRPr="006A2BAC" w14:paraId="319905AC" w14:textId="77777777" w:rsidTr="009E10A8">
        <w:trPr>
          <w:trHeight w:val="336"/>
        </w:trPr>
        <w:tc>
          <w:tcPr>
            <w:tcW w:w="707" w:type="dxa"/>
            <w:vAlign w:val="center"/>
          </w:tcPr>
          <w:p w14:paraId="6C719498" w14:textId="77777777" w:rsidR="0028460F" w:rsidRPr="006A2BAC" w:rsidRDefault="00643843" w:rsidP="006A2BA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065" w:type="dxa"/>
            <w:vAlign w:val="center"/>
          </w:tcPr>
          <w:p w14:paraId="5C5E881F" w14:textId="77777777" w:rsidR="0028460F" w:rsidRPr="006A2BAC" w:rsidRDefault="00655114" w:rsidP="006A2B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 xml:space="preserve">Poznanie sposobów komunikacji wizualnej i medialnej </w:t>
            </w:r>
            <w:r w:rsidR="00A7265A" w:rsidRPr="006A2BAC">
              <w:rPr>
                <w:rFonts w:ascii="Tahoma" w:hAnsi="Tahoma" w:cs="Tahoma"/>
                <w:b w:val="0"/>
                <w:sz w:val="20"/>
              </w:rPr>
              <w:t>firm-</w:t>
            </w:r>
            <w:r w:rsidRPr="006A2BAC">
              <w:rPr>
                <w:rFonts w:ascii="Tahoma" w:hAnsi="Tahoma" w:cs="Tahoma"/>
                <w:b w:val="0"/>
                <w:sz w:val="20"/>
              </w:rPr>
              <w:t>gigantów na rynku nowych technologii.</w:t>
            </w:r>
          </w:p>
        </w:tc>
      </w:tr>
      <w:tr w:rsidR="00BA65D5" w:rsidRPr="006A2BAC" w14:paraId="36C3E1D6" w14:textId="77777777" w:rsidTr="009E10A8">
        <w:trPr>
          <w:trHeight w:val="322"/>
        </w:trPr>
        <w:tc>
          <w:tcPr>
            <w:tcW w:w="707" w:type="dxa"/>
            <w:vAlign w:val="center"/>
          </w:tcPr>
          <w:p w14:paraId="567B6D5A" w14:textId="77777777" w:rsidR="00BA65D5" w:rsidRPr="006A2BAC" w:rsidRDefault="00BA65D5" w:rsidP="00BA65D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9065" w:type="dxa"/>
            <w:vAlign w:val="center"/>
          </w:tcPr>
          <w:p w14:paraId="581EF5AD" w14:textId="2CAB3FE7" w:rsidR="00BA65D5" w:rsidRPr="006A2BAC" w:rsidRDefault="00BA65D5" w:rsidP="00BA65D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Kształtowanie umiejętności kreacji dzieła multimedialnego z wykorzystaniem dostępnych materiałów.</w:t>
            </w:r>
          </w:p>
        </w:tc>
      </w:tr>
      <w:tr w:rsidR="00BA65D5" w:rsidRPr="006A2BAC" w14:paraId="311AF8CE" w14:textId="77777777" w:rsidTr="009E10A8">
        <w:trPr>
          <w:trHeight w:val="580"/>
        </w:trPr>
        <w:tc>
          <w:tcPr>
            <w:tcW w:w="707" w:type="dxa"/>
            <w:vAlign w:val="center"/>
          </w:tcPr>
          <w:p w14:paraId="13BBAF7A" w14:textId="77777777" w:rsidR="00BA65D5" w:rsidRPr="006A2BAC" w:rsidRDefault="00BA65D5" w:rsidP="00BA65D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C6</w:t>
            </w:r>
          </w:p>
        </w:tc>
        <w:tc>
          <w:tcPr>
            <w:tcW w:w="9065" w:type="dxa"/>
            <w:vAlign w:val="center"/>
          </w:tcPr>
          <w:p w14:paraId="2247A1E8" w14:textId="40BF597C" w:rsidR="00BA65D5" w:rsidRPr="006A2BAC" w:rsidRDefault="00BA65D5" w:rsidP="00BA65D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 xml:space="preserve">Rozwijanie umiejętności tworzenia znaków graficznych w oparciu o siatki </w:t>
            </w:r>
          </w:p>
        </w:tc>
      </w:tr>
    </w:tbl>
    <w:p w14:paraId="1F007CF4" w14:textId="77777777" w:rsidR="00053F15" w:rsidRPr="006A2BAC" w:rsidRDefault="00053F15" w:rsidP="006A2BAC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0C66B50" w14:textId="77777777" w:rsidR="008938C7" w:rsidRPr="006A2BAC" w:rsidRDefault="005C55D0" w:rsidP="006A2BAC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6A2BAC">
        <w:rPr>
          <w:rFonts w:ascii="Tahoma" w:hAnsi="Tahoma" w:cs="Tahoma"/>
        </w:rPr>
        <w:t>Przedmiotowe e</w:t>
      </w:r>
      <w:r w:rsidR="008938C7" w:rsidRPr="006A2BAC">
        <w:rPr>
          <w:rFonts w:ascii="Tahoma" w:hAnsi="Tahoma" w:cs="Tahoma"/>
        </w:rPr>
        <w:t xml:space="preserve">fekty </w:t>
      </w:r>
      <w:r w:rsidR="001046DE" w:rsidRPr="006A2BAC">
        <w:rPr>
          <w:rFonts w:ascii="Tahoma" w:hAnsi="Tahoma" w:cs="Tahoma"/>
        </w:rPr>
        <w:t>uczenia się</w:t>
      </w:r>
      <w:r w:rsidR="008938C7" w:rsidRPr="006A2BAC">
        <w:rPr>
          <w:rFonts w:ascii="Tahoma" w:hAnsi="Tahoma" w:cs="Tahoma"/>
        </w:rPr>
        <w:t xml:space="preserve">, </w:t>
      </w:r>
      <w:r w:rsidR="00F31E7C" w:rsidRPr="006A2BAC">
        <w:rPr>
          <w:rFonts w:ascii="Tahoma" w:hAnsi="Tahoma" w:cs="Tahoma"/>
        </w:rPr>
        <w:t>z podziałem na wiedzę, umiejętności i kompetencje</w:t>
      </w:r>
      <w:r w:rsidR="00830ECA" w:rsidRPr="006A2BAC">
        <w:rPr>
          <w:rFonts w:ascii="Tahoma" w:hAnsi="Tahoma" w:cs="Tahoma"/>
        </w:rPr>
        <w:t xml:space="preserve"> społeczne</w:t>
      </w:r>
      <w:r w:rsidR="00F31E7C" w:rsidRPr="006A2BAC">
        <w:rPr>
          <w:rFonts w:ascii="Tahoma" w:hAnsi="Tahoma" w:cs="Tahoma"/>
        </w:rPr>
        <w:t xml:space="preserve">, wraz z odniesieniem do efektów </w:t>
      </w:r>
      <w:r w:rsidR="001046DE" w:rsidRPr="006A2BAC">
        <w:rPr>
          <w:rFonts w:ascii="Tahoma" w:hAnsi="Tahoma" w:cs="Tahoma"/>
        </w:rPr>
        <w:t>uczenia się</w:t>
      </w:r>
      <w:r w:rsidR="00F31E7C" w:rsidRPr="006A2BAC">
        <w:rPr>
          <w:rFonts w:ascii="Tahoma" w:hAnsi="Tahoma" w:cs="Tahoma"/>
        </w:rPr>
        <w:t xml:space="preserve"> dla kierunku</w:t>
      </w:r>
    </w:p>
    <w:tbl>
      <w:tblPr>
        <w:tblW w:w="976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3"/>
        <w:gridCol w:w="6459"/>
        <w:gridCol w:w="2391"/>
      </w:tblGrid>
      <w:tr w:rsidR="00EA639D" w:rsidRPr="006A2BAC" w14:paraId="267B5805" w14:textId="77777777" w:rsidTr="006A660B">
        <w:trPr>
          <w:cantSplit/>
          <w:trHeight w:val="294"/>
        </w:trPr>
        <w:tc>
          <w:tcPr>
            <w:tcW w:w="913" w:type="dxa"/>
            <w:vMerge w:val="restart"/>
            <w:vAlign w:val="center"/>
          </w:tcPr>
          <w:p w14:paraId="070FD1A1" w14:textId="77777777" w:rsidR="00EA639D" w:rsidRPr="006A2BAC" w:rsidRDefault="00EA639D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Lp.</w:t>
            </w:r>
          </w:p>
        </w:tc>
        <w:tc>
          <w:tcPr>
            <w:tcW w:w="6459" w:type="dxa"/>
            <w:vMerge w:val="restart"/>
            <w:vAlign w:val="center"/>
          </w:tcPr>
          <w:p w14:paraId="04E9C0D1" w14:textId="77777777" w:rsidR="00EA639D" w:rsidRPr="006A2BAC" w:rsidRDefault="00EA639D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 xml:space="preserve">Opis przedmiotowych efektów </w:t>
            </w:r>
            <w:r w:rsidR="001046DE" w:rsidRPr="006A2BAC">
              <w:rPr>
                <w:rFonts w:ascii="Tahoma" w:hAnsi="Tahoma" w:cs="Tahoma"/>
              </w:rPr>
              <w:t>uczenia się</w:t>
            </w:r>
          </w:p>
        </w:tc>
        <w:tc>
          <w:tcPr>
            <w:tcW w:w="2391" w:type="dxa"/>
            <w:vMerge w:val="restart"/>
            <w:vAlign w:val="center"/>
          </w:tcPr>
          <w:p w14:paraId="1696D5AA" w14:textId="77777777" w:rsidR="00EA639D" w:rsidRPr="006A2BAC" w:rsidRDefault="00EA639D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 xml:space="preserve">Odniesienie do efektów </w:t>
            </w:r>
            <w:r w:rsidR="001046DE" w:rsidRPr="006A2BAC">
              <w:rPr>
                <w:rFonts w:ascii="Tahoma" w:hAnsi="Tahoma" w:cs="Tahoma"/>
              </w:rPr>
              <w:t>uczenia się</w:t>
            </w:r>
          </w:p>
          <w:p w14:paraId="338F9607" w14:textId="77777777" w:rsidR="00EA639D" w:rsidRPr="006A2BAC" w:rsidRDefault="00EA639D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dla kierunku</w:t>
            </w:r>
          </w:p>
        </w:tc>
      </w:tr>
      <w:tr w:rsidR="00EA639D" w:rsidRPr="006A2BAC" w14:paraId="5809E0D2" w14:textId="77777777" w:rsidTr="006A660B">
        <w:trPr>
          <w:cantSplit/>
          <w:trHeight w:val="336"/>
        </w:trPr>
        <w:tc>
          <w:tcPr>
            <w:tcW w:w="913" w:type="dxa"/>
            <w:vMerge/>
            <w:vAlign w:val="center"/>
          </w:tcPr>
          <w:p w14:paraId="64EC8A9C" w14:textId="77777777" w:rsidR="00EA639D" w:rsidRPr="006A2BAC" w:rsidRDefault="00EA639D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6459" w:type="dxa"/>
            <w:vMerge/>
            <w:vAlign w:val="center"/>
          </w:tcPr>
          <w:p w14:paraId="618E77DC" w14:textId="77777777" w:rsidR="00EA639D" w:rsidRPr="006A2BAC" w:rsidRDefault="00EA639D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2391" w:type="dxa"/>
            <w:vMerge/>
            <w:vAlign w:val="center"/>
          </w:tcPr>
          <w:p w14:paraId="3199100F" w14:textId="77777777" w:rsidR="00EA639D" w:rsidRPr="006A2BAC" w:rsidRDefault="00EA639D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</w:tr>
      <w:tr w:rsidR="00EA639D" w:rsidRPr="006A2BAC" w14:paraId="19F99C55" w14:textId="77777777" w:rsidTr="006A660B">
        <w:trPr>
          <w:trHeight w:val="237"/>
        </w:trPr>
        <w:tc>
          <w:tcPr>
            <w:tcW w:w="9763" w:type="dxa"/>
            <w:gridSpan w:val="3"/>
            <w:vAlign w:val="center"/>
          </w:tcPr>
          <w:p w14:paraId="0E02BC2C" w14:textId="77777777" w:rsidR="00EA639D" w:rsidRPr="006A2BAC" w:rsidRDefault="00EA639D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 xml:space="preserve">Po zaliczeniu przedmiotu student w zakresie </w:t>
            </w:r>
            <w:r w:rsidRPr="006A2BAC">
              <w:rPr>
                <w:rFonts w:ascii="Tahoma" w:hAnsi="Tahoma" w:cs="Tahoma"/>
                <w:b/>
                <w:smallCaps/>
              </w:rPr>
              <w:t>wiedzy</w:t>
            </w:r>
            <w:r w:rsidRPr="006A2BAC">
              <w:rPr>
                <w:rFonts w:ascii="Tahoma" w:hAnsi="Tahoma" w:cs="Tahoma"/>
              </w:rPr>
              <w:t xml:space="preserve"> potrafi</w:t>
            </w:r>
          </w:p>
        </w:tc>
      </w:tr>
      <w:tr w:rsidR="00EA639D" w:rsidRPr="006A2BAC" w14:paraId="29A01F05" w14:textId="77777777" w:rsidTr="006A660B">
        <w:trPr>
          <w:trHeight w:val="237"/>
        </w:trPr>
        <w:tc>
          <w:tcPr>
            <w:tcW w:w="913" w:type="dxa"/>
            <w:vAlign w:val="center"/>
          </w:tcPr>
          <w:p w14:paraId="17EF3323" w14:textId="77777777" w:rsidR="00EA639D" w:rsidRPr="006A2BAC" w:rsidRDefault="00EA639D" w:rsidP="006A2BA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P_W01</w:t>
            </w:r>
          </w:p>
        </w:tc>
        <w:tc>
          <w:tcPr>
            <w:tcW w:w="6459" w:type="dxa"/>
            <w:vAlign w:val="center"/>
          </w:tcPr>
          <w:p w14:paraId="4E89796A" w14:textId="549ACAFF" w:rsidR="006F452A" w:rsidRPr="006A2BAC" w:rsidRDefault="006F452A" w:rsidP="006A2BAC">
            <w:pPr>
              <w:pStyle w:val="wrubryce"/>
              <w:jc w:val="left"/>
              <w:rPr>
                <w:rFonts w:ascii="Tahoma" w:hAnsi="Tahoma" w:cs="Tahoma"/>
              </w:rPr>
            </w:pPr>
            <w:r w:rsidRPr="006F452A">
              <w:rPr>
                <w:rFonts w:ascii="Tahoma" w:hAnsi="Tahoma" w:cs="Tahoma"/>
              </w:rPr>
              <w:t xml:space="preserve">zna podstawowe zasady dotyczące realizacji prac artystycznych oraz techniki i metody kreacji graficznej w projektowaniu z uwzględnieniem zasad stosowania środków ekspresji i umiejętności </w:t>
            </w:r>
            <w:r>
              <w:rPr>
                <w:rFonts w:ascii="Tahoma" w:hAnsi="Tahoma" w:cs="Tahoma"/>
              </w:rPr>
              <w:t xml:space="preserve">przekazywania komunikatów wizualnych </w:t>
            </w:r>
          </w:p>
        </w:tc>
        <w:tc>
          <w:tcPr>
            <w:tcW w:w="2391" w:type="dxa"/>
            <w:vAlign w:val="center"/>
          </w:tcPr>
          <w:p w14:paraId="0B03BE17" w14:textId="5DA66A74" w:rsidR="00EA639D" w:rsidRPr="006A2BAC" w:rsidRDefault="00EA639D" w:rsidP="006A2BAC">
            <w:pPr>
              <w:pStyle w:val="wrubryce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K_W</w:t>
            </w:r>
            <w:r w:rsidR="006F452A">
              <w:rPr>
                <w:rFonts w:ascii="Tahoma" w:hAnsi="Tahoma" w:cs="Tahoma"/>
              </w:rPr>
              <w:t>13</w:t>
            </w:r>
          </w:p>
        </w:tc>
      </w:tr>
      <w:tr w:rsidR="00EA639D" w:rsidRPr="006A2BAC" w14:paraId="1FC01015" w14:textId="77777777" w:rsidTr="006A660B">
        <w:trPr>
          <w:trHeight w:val="237"/>
        </w:trPr>
        <w:tc>
          <w:tcPr>
            <w:tcW w:w="913" w:type="dxa"/>
            <w:vAlign w:val="center"/>
          </w:tcPr>
          <w:p w14:paraId="3121EC3D" w14:textId="38EB69BA" w:rsidR="00EA639D" w:rsidRPr="006A2BAC" w:rsidRDefault="00EA639D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P_</w:t>
            </w:r>
            <w:r w:rsidR="00C66E9F">
              <w:rPr>
                <w:rFonts w:ascii="Tahoma" w:hAnsi="Tahoma" w:cs="Tahoma"/>
              </w:rPr>
              <w:t>W</w:t>
            </w:r>
            <w:r w:rsidRPr="006A2BAC">
              <w:rPr>
                <w:rFonts w:ascii="Tahoma" w:hAnsi="Tahoma" w:cs="Tahoma"/>
              </w:rPr>
              <w:t>0</w:t>
            </w:r>
            <w:r w:rsidR="00C66E9F">
              <w:rPr>
                <w:rFonts w:ascii="Tahoma" w:hAnsi="Tahoma" w:cs="Tahoma"/>
              </w:rPr>
              <w:t>2</w:t>
            </w:r>
          </w:p>
        </w:tc>
        <w:tc>
          <w:tcPr>
            <w:tcW w:w="6459" w:type="dxa"/>
            <w:vAlign w:val="center"/>
          </w:tcPr>
          <w:p w14:paraId="7D70AE4F" w14:textId="0C15D4DB" w:rsidR="006F452A" w:rsidRPr="006A2BAC" w:rsidRDefault="006F452A" w:rsidP="006A2BAC">
            <w:pPr>
              <w:pStyle w:val="wrubryce"/>
              <w:jc w:val="left"/>
              <w:rPr>
                <w:rFonts w:ascii="Tahoma" w:hAnsi="Tahoma" w:cs="Tahoma"/>
              </w:rPr>
            </w:pPr>
            <w:r w:rsidRPr="006F452A">
              <w:rPr>
                <w:rFonts w:ascii="Tahoma" w:hAnsi="Tahoma" w:cs="Tahoma"/>
              </w:rPr>
              <w:t>rozumie tendencje rozwojowe z zakresu</w:t>
            </w:r>
            <w:r>
              <w:rPr>
                <w:rFonts w:ascii="Tahoma" w:hAnsi="Tahoma" w:cs="Tahoma"/>
              </w:rPr>
              <w:t xml:space="preserve"> twórczości opierającej się o wizualny przekaz </w:t>
            </w:r>
          </w:p>
        </w:tc>
        <w:tc>
          <w:tcPr>
            <w:tcW w:w="2391" w:type="dxa"/>
            <w:vAlign w:val="center"/>
          </w:tcPr>
          <w:p w14:paraId="66DBF7D8" w14:textId="501DEEB5" w:rsidR="00EA639D" w:rsidRPr="006A2BAC" w:rsidRDefault="00EA639D" w:rsidP="006A2BAC">
            <w:pPr>
              <w:pStyle w:val="wrubryce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K_</w:t>
            </w:r>
            <w:r w:rsidR="006F452A">
              <w:rPr>
                <w:rFonts w:ascii="Tahoma" w:hAnsi="Tahoma" w:cs="Tahoma"/>
              </w:rPr>
              <w:t>W20</w:t>
            </w:r>
          </w:p>
        </w:tc>
      </w:tr>
    </w:tbl>
    <w:p w14:paraId="3251A910" w14:textId="77777777" w:rsidR="006A660B" w:rsidRDefault="006A660B">
      <w:r>
        <w:br w:type="page"/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3"/>
        <w:gridCol w:w="6449"/>
        <w:gridCol w:w="2391"/>
        <w:gridCol w:w="18"/>
      </w:tblGrid>
      <w:tr w:rsidR="006F452A" w:rsidRPr="006A2BAC" w14:paraId="46B3A529" w14:textId="77777777" w:rsidTr="00125B30">
        <w:trPr>
          <w:gridAfter w:val="1"/>
          <w:wAfter w:w="18" w:type="dxa"/>
          <w:trHeight w:val="237"/>
        </w:trPr>
        <w:tc>
          <w:tcPr>
            <w:tcW w:w="9763" w:type="dxa"/>
            <w:gridSpan w:val="3"/>
            <w:vAlign w:val="center"/>
          </w:tcPr>
          <w:p w14:paraId="54CFE5E7" w14:textId="7FF9EEF8" w:rsidR="006F452A" w:rsidRPr="006A2BAC" w:rsidRDefault="006F452A" w:rsidP="00125B30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lastRenderedPageBreak/>
              <w:t xml:space="preserve">Po zaliczeniu przedmiotu student w zakresie </w:t>
            </w:r>
            <w:r w:rsidRPr="006A2BAC">
              <w:rPr>
                <w:rFonts w:ascii="Tahoma" w:hAnsi="Tahoma" w:cs="Tahoma"/>
                <w:b/>
                <w:smallCaps/>
              </w:rPr>
              <w:t>umiejętności</w:t>
            </w:r>
            <w:r w:rsidRPr="006A2BAC">
              <w:rPr>
                <w:rFonts w:ascii="Tahoma" w:hAnsi="Tahoma" w:cs="Tahoma"/>
              </w:rPr>
              <w:t xml:space="preserve"> potrafi</w:t>
            </w:r>
          </w:p>
        </w:tc>
      </w:tr>
      <w:tr w:rsidR="00EA639D" w:rsidRPr="006A2BAC" w14:paraId="3191C8E4" w14:textId="77777777" w:rsidTr="006F452A">
        <w:trPr>
          <w:trHeight w:val="241"/>
        </w:trPr>
        <w:tc>
          <w:tcPr>
            <w:tcW w:w="923" w:type="dxa"/>
            <w:vAlign w:val="center"/>
          </w:tcPr>
          <w:p w14:paraId="2635BDB6" w14:textId="7D8E5627" w:rsidR="00EA639D" w:rsidRPr="006A2BAC" w:rsidRDefault="00EA639D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P_U0</w:t>
            </w:r>
            <w:r w:rsidR="001933E0">
              <w:rPr>
                <w:rFonts w:ascii="Tahoma" w:hAnsi="Tahoma" w:cs="Tahoma"/>
              </w:rPr>
              <w:t>1</w:t>
            </w:r>
          </w:p>
        </w:tc>
        <w:tc>
          <w:tcPr>
            <w:tcW w:w="6449" w:type="dxa"/>
            <w:vAlign w:val="center"/>
          </w:tcPr>
          <w:p w14:paraId="76BBBEEA" w14:textId="6C9AB658" w:rsidR="006F452A" w:rsidRPr="006A2BAC" w:rsidRDefault="006F452A" w:rsidP="006A2BAC">
            <w:pPr>
              <w:pStyle w:val="wrubryce"/>
              <w:jc w:val="left"/>
              <w:rPr>
                <w:rFonts w:ascii="Tahoma" w:hAnsi="Tahoma" w:cs="Tahoma"/>
              </w:rPr>
            </w:pPr>
            <w:r w:rsidRPr="006F452A">
              <w:rPr>
                <w:rFonts w:ascii="Tahoma" w:hAnsi="Tahoma" w:cs="Tahoma"/>
              </w:rPr>
              <w:t>potrafi podejmować samodzielne decyzje dotyczące projektowania i realizacji własnych prac artystycznych oraz współdziałać z innymi osobami w ramach prac zespołowych</w:t>
            </w:r>
          </w:p>
        </w:tc>
        <w:tc>
          <w:tcPr>
            <w:tcW w:w="2409" w:type="dxa"/>
            <w:gridSpan w:val="2"/>
            <w:vAlign w:val="center"/>
          </w:tcPr>
          <w:p w14:paraId="1B980202" w14:textId="6D8A5AAA" w:rsidR="00EA639D" w:rsidRPr="006A2BAC" w:rsidRDefault="00EA639D" w:rsidP="006A2BAC">
            <w:pPr>
              <w:pStyle w:val="wrubryce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K_U</w:t>
            </w:r>
            <w:r w:rsidR="006F452A">
              <w:rPr>
                <w:rFonts w:ascii="Tahoma" w:hAnsi="Tahoma" w:cs="Tahoma"/>
              </w:rPr>
              <w:t>18</w:t>
            </w:r>
          </w:p>
        </w:tc>
      </w:tr>
      <w:tr w:rsidR="00EA639D" w:rsidRPr="006A2BAC" w14:paraId="0DDD237A" w14:textId="77777777" w:rsidTr="006F452A">
        <w:trPr>
          <w:trHeight w:val="241"/>
        </w:trPr>
        <w:tc>
          <w:tcPr>
            <w:tcW w:w="923" w:type="dxa"/>
            <w:vAlign w:val="center"/>
          </w:tcPr>
          <w:p w14:paraId="40D49537" w14:textId="13179742" w:rsidR="00EA639D" w:rsidRPr="006A2BAC" w:rsidRDefault="00EA639D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P_U0</w:t>
            </w:r>
            <w:r w:rsidR="001933E0">
              <w:rPr>
                <w:rFonts w:ascii="Tahoma" w:hAnsi="Tahoma" w:cs="Tahoma"/>
              </w:rPr>
              <w:t>2</w:t>
            </w:r>
          </w:p>
        </w:tc>
        <w:tc>
          <w:tcPr>
            <w:tcW w:w="6449" w:type="dxa"/>
            <w:vAlign w:val="center"/>
          </w:tcPr>
          <w:p w14:paraId="366D3646" w14:textId="5E0A39B3" w:rsidR="006F452A" w:rsidRPr="006A2BAC" w:rsidRDefault="006F452A" w:rsidP="006A2BAC">
            <w:pPr>
              <w:pStyle w:val="wrubryce"/>
              <w:jc w:val="left"/>
              <w:rPr>
                <w:rFonts w:ascii="Tahoma" w:hAnsi="Tahoma" w:cs="Tahoma"/>
              </w:rPr>
            </w:pPr>
            <w:r w:rsidRPr="006F452A">
              <w:rPr>
                <w:rFonts w:ascii="Tahoma" w:hAnsi="Tahoma" w:cs="Tahoma"/>
              </w:rPr>
              <w:t xml:space="preserve">potrafi znajdować związek pomiędzy formalną stroną dzieła artystycznego a treścią komunikatu </w:t>
            </w:r>
            <w:r>
              <w:rPr>
                <w:rFonts w:ascii="Tahoma" w:hAnsi="Tahoma" w:cs="Tahoma"/>
              </w:rPr>
              <w:t xml:space="preserve">wizualnego </w:t>
            </w:r>
            <w:r w:rsidRPr="006F452A">
              <w:rPr>
                <w:rFonts w:ascii="Tahoma" w:hAnsi="Tahoma" w:cs="Tahoma"/>
              </w:rPr>
              <w:t>z niego płynącego</w:t>
            </w:r>
          </w:p>
        </w:tc>
        <w:tc>
          <w:tcPr>
            <w:tcW w:w="2409" w:type="dxa"/>
            <w:gridSpan w:val="2"/>
            <w:vAlign w:val="center"/>
          </w:tcPr>
          <w:p w14:paraId="16C7E65C" w14:textId="198AFBC6" w:rsidR="00EA639D" w:rsidRPr="006A2BAC" w:rsidRDefault="00EA639D" w:rsidP="006A2BAC">
            <w:pPr>
              <w:pStyle w:val="wrubryce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K_U</w:t>
            </w:r>
            <w:r w:rsidR="006F452A">
              <w:rPr>
                <w:rFonts w:ascii="Tahoma" w:hAnsi="Tahoma" w:cs="Tahoma"/>
              </w:rPr>
              <w:t>20</w:t>
            </w:r>
          </w:p>
        </w:tc>
      </w:tr>
    </w:tbl>
    <w:p w14:paraId="2D6DD878" w14:textId="77777777" w:rsidR="005B7916" w:rsidRPr="00CF52D0" w:rsidRDefault="005B7916" w:rsidP="006A2BAC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450ECC1C" w14:textId="0D6F161F" w:rsidR="0035344F" w:rsidRPr="006A2BAC" w:rsidRDefault="008938C7" w:rsidP="006A2BAC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6A2BAC">
        <w:rPr>
          <w:rFonts w:ascii="Tahoma" w:hAnsi="Tahoma" w:cs="Tahoma"/>
        </w:rPr>
        <w:t xml:space="preserve">Formy zajęć dydaktycznych </w:t>
      </w:r>
      <w:r w:rsidR="004D72D9" w:rsidRPr="006A2BAC">
        <w:rPr>
          <w:rFonts w:ascii="Tahoma" w:hAnsi="Tahoma" w:cs="Tahoma"/>
        </w:rPr>
        <w:t>oraz</w:t>
      </w:r>
      <w:r w:rsidRPr="006A2BAC">
        <w:rPr>
          <w:rFonts w:ascii="Tahoma" w:hAnsi="Tahoma" w:cs="Tahoma"/>
        </w:rPr>
        <w:t xml:space="preserve"> wymiar </w:t>
      </w:r>
      <w:r w:rsidR="004D72D9" w:rsidRPr="006A2BAC">
        <w:rPr>
          <w:rFonts w:ascii="Tahoma" w:hAnsi="Tahoma" w:cs="Tahoma"/>
        </w:rPr>
        <w:t>godzin i punktów ECTS</w:t>
      </w:r>
      <w:r w:rsidR="00D41956">
        <w:rPr>
          <w:rFonts w:ascii="Tahoma" w:hAnsi="Tahoma" w:cs="Tahoma"/>
        </w:rPr>
        <w:t xml:space="preserve"> </w:t>
      </w:r>
      <w:r w:rsidR="00D41956">
        <w:rPr>
          <w:rFonts w:ascii="Tahoma" w:hAnsi="Tahoma" w:cs="Tahoma"/>
          <w:b w:val="0"/>
          <w:bCs/>
        </w:rPr>
        <w:t>(w tabeli wyróżniono zajęcia kształtujące umiejętności praktyczne)</w:t>
      </w:r>
    </w:p>
    <w:tbl>
      <w:tblPr>
        <w:tblStyle w:val="Tabela-Siatka"/>
        <w:tblW w:w="9773" w:type="dxa"/>
        <w:tblInd w:w="-34" w:type="dxa"/>
        <w:tblLook w:val="04A0" w:firstRow="1" w:lastRow="0" w:firstColumn="1" w:lastColumn="0" w:noHBand="0" w:noVBand="1"/>
      </w:tblPr>
      <w:tblGrid>
        <w:gridCol w:w="1231"/>
        <w:gridCol w:w="1195"/>
        <w:gridCol w:w="1200"/>
        <w:gridCol w:w="1197"/>
        <w:gridCol w:w="1198"/>
        <w:gridCol w:w="1197"/>
        <w:gridCol w:w="1199"/>
        <w:gridCol w:w="1356"/>
      </w:tblGrid>
      <w:tr w:rsidR="0035344F" w:rsidRPr="006A2BAC" w14:paraId="523DC161" w14:textId="77777777" w:rsidTr="009E10A8">
        <w:trPr>
          <w:trHeight w:val="390"/>
        </w:trPr>
        <w:tc>
          <w:tcPr>
            <w:tcW w:w="9772" w:type="dxa"/>
            <w:gridSpan w:val="8"/>
            <w:vAlign w:val="center"/>
          </w:tcPr>
          <w:p w14:paraId="63B92E9A" w14:textId="77777777" w:rsidR="0035344F" w:rsidRPr="006A2BAC" w:rsidRDefault="0035344F" w:rsidP="006A2B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6A2BAC" w14:paraId="4D136EE1" w14:textId="77777777" w:rsidTr="00D41956">
        <w:trPr>
          <w:trHeight w:val="348"/>
        </w:trPr>
        <w:tc>
          <w:tcPr>
            <w:tcW w:w="1231" w:type="dxa"/>
            <w:vAlign w:val="center"/>
          </w:tcPr>
          <w:p w14:paraId="2630949C" w14:textId="77777777" w:rsidR="0035344F" w:rsidRPr="006A2BAC" w:rsidRDefault="0035344F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W</w:t>
            </w:r>
          </w:p>
        </w:tc>
        <w:tc>
          <w:tcPr>
            <w:tcW w:w="1195" w:type="dxa"/>
            <w:vAlign w:val="center"/>
          </w:tcPr>
          <w:p w14:paraId="30C1ED81" w14:textId="77777777" w:rsidR="0035344F" w:rsidRPr="006A2BAC" w:rsidRDefault="0035344F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K</w:t>
            </w:r>
          </w:p>
        </w:tc>
        <w:tc>
          <w:tcPr>
            <w:tcW w:w="1200" w:type="dxa"/>
            <w:vAlign w:val="center"/>
          </w:tcPr>
          <w:p w14:paraId="1AC1369F" w14:textId="77777777" w:rsidR="0035344F" w:rsidRPr="006A2BAC" w:rsidRDefault="0035344F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6A2BA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97" w:type="dxa"/>
            <w:shd w:val="clear" w:color="auto" w:fill="DBE5F1" w:themeFill="accent1" w:themeFillTint="33"/>
            <w:vAlign w:val="center"/>
          </w:tcPr>
          <w:p w14:paraId="0159338E" w14:textId="77777777" w:rsidR="0035344F" w:rsidRPr="006A2BAC" w:rsidRDefault="0035344F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L</w:t>
            </w:r>
          </w:p>
        </w:tc>
        <w:tc>
          <w:tcPr>
            <w:tcW w:w="1198" w:type="dxa"/>
            <w:vAlign w:val="center"/>
          </w:tcPr>
          <w:p w14:paraId="561B6E21" w14:textId="77777777" w:rsidR="0035344F" w:rsidRPr="006A2BAC" w:rsidRDefault="0035344F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ZP</w:t>
            </w:r>
          </w:p>
        </w:tc>
        <w:tc>
          <w:tcPr>
            <w:tcW w:w="1197" w:type="dxa"/>
            <w:shd w:val="clear" w:color="auto" w:fill="DBE5F1" w:themeFill="accent1" w:themeFillTint="33"/>
            <w:vAlign w:val="center"/>
          </w:tcPr>
          <w:p w14:paraId="755CD3E2" w14:textId="77777777" w:rsidR="0035344F" w:rsidRPr="006A2BAC" w:rsidRDefault="0035344F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</w:t>
            </w:r>
          </w:p>
        </w:tc>
        <w:tc>
          <w:tcPr>
            <w:tcW w:w="1199" w:type="dxa"/>
            <w:vAlign w:val="center"/>
          </w:tcPr>
          <w:p w14:paraId="05397FFD" w14:textId="77777777" w:rsidR="0035344F" w:rsidRPr="006A2BAC" w:rsidRDefault="0035344F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6A2BA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356" w:type="dxa"/>
            <w:vAlign w:val="center"/>
          </w:tcPr>
          <w:p w14:paraId="09EFBC32" w14:textId="77777777" w:rsidR="0035344F" w:rsidRPr="006A2BAC" w:rsidRDefault="0035344F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ECTS</w:t>
            </w:r>
          </w:p>
        </w:tc>
      </w:tr>
      <w:tr w:rsidR="0035344F" w:rsidRPr="006A2BAC" w14:paraId="7023B419" w14:textId="77777777" w:rsidTr="00D41956">
        <w:trPr>
          <w:trHeight w:val="362"/>
        </w:trPr>
        <w:tc>
          <w:tcPr>
            <w:tcW w:w="1231" w:type="dxa"/>
            <w:vAlign w:val="center"/>
          </w:tcPr>
          <w:p w14:paraId="7D9187B9" w14:textId="77777777" w:rsidR="0035344F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-</w:t>
            </w:r>
          </w:p>
        </w:tc>
        <w:tc>
          <w:tcPr>
            <w:tcW w:w="1195" w:type="dxa"/>
            <w:vAlign w:val="center"/>
          </w:tcPr>
          <w:p w14:paraId="5310CA2E" w14:textId="77777777" w:rsidR="0035344F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-</w:t>
            </w:r>
          </w:p>
        </w:tc>
        <w:tc>
          <w:tcPr>
            <w:tcW w:w="1200" w:type="dxa"/>
            <w:vAlign w:val="center"/>
          </w:tcPr>
          <w:p w14:paraId="462917DC" w14:textId="77777777" w:rsidR="0035344F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-</w:t>
            </w:r>
          </w:p>
        </w:tc>
        <w:tc>
          <w:tcPr>
            <w:tcW w:w="1197" w:type="dxa"/>
            <w:shd w:val="clear" w:color="auto" w:fill="DBE5F1" w:themeFill="accent1" w:themeFillTint="33"/>
            <w:vAlign w:val="center"/>
          </w:tcPr>
          <w:p w14:paraId="318521E6" w14:textId="77777777" w:rsidR="0035344F" w:rsidRPr="006A2BAC" w:rsidRDefault="00EA639D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20</w:t>
            </w:r>
          </w:p>
        </w:tc>
        <w:tc>
          <w:tcPr>
            <w:tcW w:w="1198" w:type="dxa"/>
            <w:vAlign w:val="center"/>
          </w:tcPr>
          <w:p w14:paraId="5B723943" w14:textId="77777777" w:rsidR="0035344F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-</w:t>
            </w:r>
          </w:p>
        </w:tc>
        <w:tc>
          <w:tcPr>
            <w:tcW w:w="1197" w:type="dxa"/>
            <w:shd w:val="clear" w:color="auto" w:fill="DBE5F1" w:themeFill="accent1" w:themeFillTint="33"/>
            <w:vAlign w:val="center"/>
          </w:tcPr>
          <w:p w14:paraId="480BAED5" w14:textId="77777777" w:rsidR="0035344F" w:rsidRPr="006A2BAC" w:rsidRDefault="00AC1DA3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10</w:t>
            </w:r>
          </w:p>
        </w:tc>
        <w:tc>
          <w:tcPr>
            <w:tcW w:w="1199" w:type="dxa"/>
            <w:vAlign w:val="center"/>
          </w:tcPr>
          <w:p w14:paraId="033F0603" w14:textId="77777777" w:rsidR="0035344F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-</w:t>
            </w:r>
          </w:p>
        </w:tc>
        <w:tc>
          <w:tcPr>
            <w:tcW w:w="1356" w:type="dxa"/>
            <w:vAlign w:val="center"/>
          </w:tcPr>
          <w:p w14:paraId="23D65265" w14:textId="77777777" w:rsidR="0035344F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3</w:t>
            </w:r>
          </w:p>
        </w:tc>
      </w:tr>
    </w:tbl>
    <w:p w14:paraId="24C117E6" w14:textId="77777777" w:rsidR="0035344F" w:rsidRPr="006A2BAC" w:rsidRDefault="0035344F" w:rsidP="006A2BAC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  <w:szCs w:val="12"/>
        </w:rPr>
      </w:pPr>
    </w:p>
    <w:tbl>
      <w:tblPr>
        <w:tblW w:w="97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1194"/>
        <w:gridCol w:w="1199"/>
        <w:gridCol w:w="1196"/>
        <w:gridCol w:w="1197"/>
        <w:gridCol w:w="1196"/>
        <w:gridCol w:w="1198"/>
        <w:gridCol w:w="1352"/>
      </w:tblGrid>
      <w:tr w:rsidR="005706DC" w:rsidRPr="006A2BAC" w14:paraId="0F3126AF" w14:textId="77777777" w:rsidTr="009E10A8">
        <w:trPr>
          <w:trHeight w:val="402"/>
        </w:trPr>
        <w:tc>
          <w:tcPr>
            <w:tcW w:w="9761" w:type="dxa"/>
            <w:gridSpan w:val="8"/>
            <w:vAlign w:val="center"/>
          </w:tcPr>
          <w:p w14:paraId="1EBE8CED" w14:textId="77777777" w:rsidR="005706DC" w:rsidRPr="006A2BAC" w:rsidRDefault="005706DC" w:rsidP="006A2B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Studia niestacjonarne (NST)</w:t>
            </w:r>
          </w:p>
        </w:tc>
      </w:tr>
      <w:tr w:rsidR="005706DC" w:rsidRPr="006A2BAC" w14:paraId="3538B88E" w14:textId="77777777" w:rsidTr="00D41956">
        <w:trPr>
          <w:trHeight w:val="359"/>
        </w:trPr>
        <w:tc>
          <w:tcPr>
            <w:tcW w:w="1230" w:type="dxa"/>
            <w:vAlign w:val="center"/>
          </w:tcPr>
          <w:p w14:paraId="6BA5BF18" w14:textId="77777777" w:rsidR="005706DC" w:rsidRPr="006A2BAC" w:rsidRDefault="005706DC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W</w:t>
            </w:r>
          </w:p>
        </w:tc>
        <w:tc>
          <w:tcPr>
            <w:tcW w:w="1194" w:type="dxa"/>
            <w:vAlign w:val="center"/>
          </w:tcPr>
          <w:p w14:paraId="50A0EC69" w14:textId="77777777" w:rsidR="005706DC" w:rsidRPr="006A2BAC" w:rsidRDefault="005706DC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K</w:t>
            </w:r>
          </w:p>
        </w:tc>
        <w:tc>
          <w:tcPr>
            <w:tcW w:w="1199" w:type="dxa"/>
            <w:vAlign w:val="center"/>
          </w:tcPr>
          <w:p w14:paraId="489A592D" w14:textId="77777777" w:rsidR="005706DC" w:rsidRPr="006A2BAC" w:rsidRDefault="005706DC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6A2BA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96" w:type="dxa"/>
            <w:shd w:val="clear" w:color="auto" w:fill="DBE5F1" w:themeFill="accent1" w:themeFillTint="33"/>
            <w:vAlign w:val="center"/>
          </w:tcPr>
          <w:p w14:paraId="645BF5CD" w14:textId="77777777" w:rsidR="005706DC" w:rsidRPr="006A2BAC" w:rsidRDefault="005706DC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L</w:t>
            </w:r>
          </w:p>
        </w:tc>
        <w:tc>
          <w:tcPr>
            <w:tcW w:w="1197" w:type="dxa"/>
            <w:vAlign w:val="center"/>
          </w:tcPr>
          <w:p w14:paraId="36F1AD3D" w14:textId="77777777" w:rsidR="005706DC" w:rsidRPr="006A2BAC" w:rsidRDefault="005706DC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ZP</w:t>
            </w:r>
          </w:p>
        </w:tc>
        <w:tc>
          <w:tcPr>
            <w:tcW w:w="1196" w:type="dxa"/>
            <w:shd w:val="clear" w:color="auto" w:fill="DBE5F1" w:themeFill="accent1" w:themeFillTint="33"/>
            <w:vAlign w:val="center"/>
          </w:tcPr>
          <w:p w14:paraId="708FC8FC" w14:textId="77777777" w:rsidR="005706DC" w:rsidRPr="006A2BAC" w:rsidRDefault="005706DC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</w:t>
            </w:r>
          </w:p>
        </w:tc>
        <w:tc>
          <w:tcPr>
            <w:tcW w:w="1198" w:type="dxa"/>
            <w:vAlign w:val="center"/>
          </w:tcPr>
          <w:p w14:paraId="571E64DB" w14:textId="77777777" w:rsidR="005706DC" w:rsidRPr="006A2BAC" w:rsidRDefault="005706DC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6A2BA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352" w:type="dxa"/>
            <w:vAlign w:val="center"/>
          </w:tcPr>
          <w:p w14:paraId="44100265" w14:textId="77777777" w:rsidR="005706DC" w:rsidRPr="006A2BAC" w:rsidRDefault="005706DC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ECTS</w:t>
            </w:r>
          </w:p>
        </w:tc>
      </w:tr>
      <w:tr w:rsidR="005706DC" w:rsidRPr="006A2BAC" w14:paraId="7435A93A" w14:textId="77777777" w:rsidTr="00D41956">
        <w:trPr>
          <w:trHeight w:val="374"/>
        </w:trPr>
        <w:tc>
          <w:tcPr>
            <w:tcW w:w="1230" w:type="dxa"/>
            <w:vAlign w:val="center"/>
          </w:tcPr>
          <w:p w14:paraId="5C0CED96" w14:textId="77777777" w:rsidR="005706DC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-</w:t>
            </w:r>
          </w:p>
        </w:tc>
        <w:tc>
          <w:tcPr>
            <w:tcW w:w="1194" w:type="dxa"/>
            <w:vAlign w:val="center"/>
          </w:tcPr>
          <w:p w14:paraId="770370B3" w14:textId="77777777" w:rsidR="005706DC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-</w:t>
            </w:r>
          </w:p>
        </w:tc>
        <w:tc>
          <w:tcPr>
            <w:tcW w:w="1199" w:type="dxa"/>
            <w:vAlign w:val="center"/>
          </w:tcPr>
          <w:p w14:paraId="5A0781BB" w14:textId="77777777" w:rsidR="005706DC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-</w:t>
            </w:r>
          </w:p>
        </w:tc>
        <w:tc>
          <w:tcPr>
            <w:tcW w:w="1196" w:type="dxa"/>
            <w:shd w:val="clear" w:color="auto" w:fill="DBE5F1" w:themeFill="accent1" w:themeFillTint="33"/>
            <w:vAlign w:val="center"/>
          </w:tcPr>
          <w:p w14:paraId="6D08C2C4" w14:textId="77777777" w:rsidR="005706DC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15</w:t>
            </w:r>
          </w:p>
        </w:tc>
        <w:tc>
          <w:tcPr>
            <w:tcW w:w="1197" w:type="dxa"/>
            <w:vAlign w:val="center"/>
          </w:tcPr>
          <w:p w14:paraId="0424BF42" w14:textId="77777777" w:rsidR="005706DC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-</w:t>
            </w:r>
          </w:p>
        </w:tc>
        <w:tc>
          <w:tcPr>
            <w:tcW w:w="1196" w:type="dxa"/>
            <w:shd w:val="clear" w:color="auto" w:fill="DBE5F1" w:themeFill="accent1" w:themeFillTint="33"/>
            <w:vAlign w:val="center"/>
          </w:tcPr>
          <w:p w14:paraId="10CA09BE" w14:textId="77777777" w:rsidR="005706DC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10</w:t>
            </w:r>
          </w:p>
        </w:tc>
        <w:tc>
          <w:tcPr>
            <w:tcW w:w="1198" w:type="dxa"/>
            <w:vAlign w:val="center"/>
          </w:tcPr>
          <w:p w14:paraId="31E46B6E" w14:textId="77777777" w:rsidR="005706DC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-</w:t>
            </w:r>
          </w:p>
        </w:tc>
        <w:tc>
          <w:tcPr>
            <w:tcW w:w="1352" w:type="dxa"/>
            <w:vAlign w:val="center"/>
          </w:tcPr>
          <w:p w14:paraId="22FA37A6" w14:textId="77777777" w:rsidR="005706DC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3</w:t>
            </w:r>
          </w:p>
        </w:tc>
      </w:tr>
    </w:tbl>
    <w:p w14:paraId="49AA12AD" w14:textId="77777777" w:rsidR="004F1B7E" w:rsidRPr="006A2BAC" w:rsidRDefault="004F1B7E" w:rsidP="006A2BAC">
      <w:pPr>
        <w:spacing w:before="40" w:after="4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1C9B5363" w14:textId="77777777" w:rsidR="008938C7" w:rsidRPr="006A2BAC" w:rsidRDefault="008D2150" w:rsidP="006A2BAC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6A2BAC">
        <w:rPr>
          <w:rFonts w:ascii="Tahoma" w:hAnsi="Tahoma" w:cs="Tahoma"/>
        </w:rPr>
        <w:t>Metody realizacji zajęć</w:t>
      </w:r>
      <w:r w:rsidR="006A46E0" w:rsidRPr="006A2BAC">
        <w:rPr>
          <w:rFonts w:ascii="Tahoma" w:hAnsi="Tahoma" w:cs="Tahoma"/>
        </w:rPr>
        <w:t xml:space="preserve"> dydaktycznych</w:t>
      </w:r>
    </w:p>
    <w:tbl>
      <w:tblPr>
        <w:tblStyle w:val="Tabela-Siatka"/>
        <w:tblW w:w="9772" w:type="dxa"/>
        <w:tblInd w:w="-34" w:type="dxa"/>
        <w:tblLook w:val="04A0" w:firstRow="1" w:lastRow="0" w:firstColumn="1" w:lastColumn="0" w:noHBand="0" w:noVBand="1"/>
      </w:tblPr>
      <w:tblGrid>
        <w:gridCol w:w="2100"/>
        <w:gridCol w:w="7672"/>
      </w:tblGrid>
      <w:tr w:rsidR="006A46E0" w:rsidRPr="006A2BAC" w14:paraId="740A9656" w14:textId="77777777" w:rsidTr="009E10A8">
        <w:trPr>
          <w:trHeight w:val="329"/>
        </w:trPr>
        <w:tc>
          <w:tcPr>
            <w:tcW w:w="2100" w:type="dxa"/>
            <w:vAlign w:val="center"/>
          </w:tcPr>
          <w:p w14:paraId="0DDABCF5" w14:textId="77777777" w:rsidR="006A46E0" w:rsidRPr="006A2BAC" w:rsidRDefault="006A46E0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Formy zajęć</w:t>
            </w:r>
          </w:p>
        </w:tc>
        <w:tc>
          <w:tcPr>
            <w:tcW w:w="7672" w:type="dxa"/>
            <w:vAlign w:val="center"/>
          </w:tcPr>
          <w:p w14:paraId="1B8FBB21" w14:textId="77777777" w:rsidR="006A46E0" w:rsidRPr="006A2BAC" w:rsidRDefault="006A46E0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Metoda realizacji</w:t>
            </w:r>
          </w:p>
        </w:tc>
      </w:tr>
      <w:tr w:rsidR="00053F15" w:rsidRPr="006A2BAC" w14:paraId="22EACEDE" w14:textId="77777777" w:rsidTr="009E10A8">
        <w:trPr>
          <w:trHeight w:val="592"/>
        </w:trPr>
        <w:tc>
          <w:tcPr>
            <w:tcW w:w="2100" w:type="dxa"/>
            <w:vAlign w:val="center"/>
          </w:tcPr>
          <w:p w14:paraId="553647AB" w14:textId="77777777" w:rsidR="00053F15" w:rsidRPr="006A2BAC" w:rsidRDefault="00053F15" w:rsidP="006A2BA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A2BA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72" w:type="dxa"/>
            <w:vAlign w:val="center"/>
          </w:tcPr>
          <w:p w14:paraId="1E6850A7" w14:textId="77777777" w:rsidR="00053F15" w:rsidRPr="006A2BAC" w:rsidRDefault="00C90050" w:rsidP="006A2B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Omówienie tematu, pokazy wewnątrz grup laboratoryjnych, korekty indywidualne i zbiorowe.</w:t>
            </w:r>
          </w:p>
        </w:tc>
      </w:tr>
      <w:tr w:rsidR="00053F15" w:rsidRPr="006A2BAC" w14:paraId="1AF6D31A" w14:textId="77777777" w:rsidTr="009E10A8">
        <w:trPr>
          <w:trHeight w:val="343"/>
        </w:trPr>
        <w:tc>
          <w:tcPr>
            <w:tcW w:w="2100" w:type="dxa"/>
            <w:vAlign w:val="center"/>
          </w:tcPr>
          <w:p w14:paraId="250ED6F8" w14:textId="77777777" w:rsidR="00053F15" w:rsidRPr="006A2BAC" w:rsidRDefault="00053F15" w:rsidP="006A2BA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A2BA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72" w:type="dxa"/>
            <w:vAlign w:val="center"/>
          </w:tcPr>
          <w:p w14:paraId="4559A409" w14:textId="77777777" w:rsidR="00053F15" w:rsidRPr="006A2BAC" w:rsidRDefault="00053F15" w:rsidP="006A2B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Zadanie praktyczne, projekt.</w:t>
            </w:r>
          </w:p>
        </w:tc>
      </w:tr>
    </w:tbl>
    <w:p w14:paraId="0A0D3A28" w14:textId="77777777" w:rsidR="00FA41B8" w:rsidRPr="006A2BAC" w:rsidRDefault="00FA41B8" w:rsidP="006A2BAC">
      <w:pPr>
        <w:spacing w:before="40" w:after="4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387CBC5D" w14:textId="77777777" w:rsidR="008938C7" w:rsidRPr="006A2BAC" w:rsidRDefault="008938C7" w:rsidP="006A2BAC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6A2BAC">
        <w:rPr>
          <w:rFonts w:ascii="Tahoma" w:hAnsi="Tahoma" w:cs="Tahoma"/>
        </w:rPr>
        <w:t xml:space="preserve">Treści kształcenia </w:t>
      </w:r>
      <w:r w:rsidRPr="006A2BAC">
        <w:rPr>
          <w:rFonts w:ascii="Tahoma" w:hAnsi="Tahoma" w:cs="Tahoma"/>
          <w:b w:val="0"/>
          <w:sz w:val="20"/>
        </w:rPr>
        <w:t>(oddzielnie dla każdej formy zajęć)</w:t>
      </w:r>
    </w:p>
    <w:p w14:paraId="24531F97" w14:textId="77777777" w:rsidR="004F1B7E" w:rsidRPr="006A2BAC" w:rsidRDefault="004F1B7E" w:rsidP="006A2BAC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23EFBB99" w14:textId="77777777" w:rsidR="005706DC" w:rsidRPr="006A2BAC" w:rsidRDefault="005706DC" w:rsidP="006A2BAC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6A2BAC">
        <w:rPr>
          <w:rFonts w:ascii="Tahoma" w:hAnsi="Tahoma" w:cs="Tahoma"/>
          <w:smallCaps/>
        </w:rPr>
        <w:t>Laboratorium</w:t>
      </w:r>
    </w:p>
    <w:tbl>
      <w:tblPr>
        <w:tblpPr w:leftFromText="141" w:rightFromText="141" w:vertAnchor="text" w:horzAnchor="margin" w:tblpX="-74" w:tblpY="96"/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9154"/>
      </w:tblGrid>
      <w:tr w:rsidR="00BC1D03" w:rsidRPr="006A2BAC" w14:paraId="3BACF28B" w14:textId="77777777" w:rsidTr="009E10A8">
        <w:trPr>
          <w:cantSplit/>
          <w:trHeight w:val="288"/>
        </w:trPr>
        <w:tc>
          <w:tcPr>
            <w:tcW w:w="638" w:type="dxa"/>
            <w:vMerge w:val="restart"/>
            <w:vAlign w:val="center"/>
          </w:tcPr>
          <w:p w14:paraId="56980E09" w14:textId="77777777" w:rsidR="00BC1D03" w:rsidRPr="006A2BAC" w:rsidRDefault="00BC1D03" w:rsidP="009E10A8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6A2BAC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54" w:type="dxa"/>
            <w:vMerge w:val="restart"/>
            <w:vAlign w:val="center"/>
          </w:tcPr>
          <w:p w14:paraId="225F437E" w14:textId="77777777" w:rsidR="00BC1D03" w:rsidRPr="006A2BAC" w:rsidRDefault="00BC1D03" w:rsidP="009E10A8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6A2BAC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BC1D03" w:rsidRPr="006A2BAC" w14:paraId="66EA29F5" w14:textId="77777777" w:rsidTr="009E10A8">
        <w:trPr>
          <w:cantSplit/>
          <w:trHeight w:val="329"/>
        </w:trPr>
        <w:tc>
          <w:tcPr>
            <w:tcW w:w="638" w:type="dxa"/>
            <w:vMerge/>
            <w:vAlign w:val="center"/>
          </w:tcPr>
          <w:p w14:paraId="74E19A0E" w14:textId="77777777" w:rsidR="00BC1D03" w:rsidRPr="006A2BAC" w:rsidRDefault="00BC1D03" w:rsidP="009E10A8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54" w:type="dxa"/>
            <w:vMerge/>
            <w:vAlign w:val="center"/>
          </w:tcPr>
          <w:p w14:paraId="0DE009F1" w14:textId="77777777" w:rsidR="00BC1D03" w:rsidRPr="006A2BAC" w:rsidRDefault="00BC1D03" w:rsidP="009E10A8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9A1E17" w:rsidRPr="006A2BAC" w14:paraId="23CE70BD" w14:textId="77777777" w:rsidTr="009E10A8">
        <w:trPr>
          <w:trHeight w:val="321"/>
        </w:trPr>
        <w:tc>
          <w:tcPr>
            <w:tcW w:w="638" w:type="dxa"/>
            <w:vAlign w:val="center"/>
          </w:tcPr>
          <w:p w14:paraId="10BAB218" w14:textId="4839D404" w:rsidR="009A1E17" w:rsidRPr="006A2BAC" w:rsidRDefault="009A1E17" w:rsidP="009E10A8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9154" w:type="dxa"/>
            <w:vAlign w:val="center"/>
          </w:tcPr>
          <w:p w14:paraId="654F070D" w14:textId="23C0B37D" w:rsidR="009A1E17" w:rsidRPr="00605613" w:rsidRDefault="009A1E17" w:rsidP="009E10A8">
            <w:pPr>
              <w:pStyle w:val="wrubryce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Rodzaje kompozycji</w:t>
            </w:r>
            <w:r w:rsidR="00E16CE9">
              <w:rPr>
                <w:rFonts w:ascii="Tahoma" w:hAnsi="Tahoma" w:cs="Tahoma"/>
                <w:spacing w:val="-6"/>
              </w:rPr>
              <w:t xml:space="preserve"> </w:t>
            </w:r>
            <w:r>
              <w:rPr>
                <w:rFonts w:ascii="Tahoma" w:hAnsi="Tahoma" w:cs="Tahoma"/>
                <w:spacing w:val="-6"/>
              </w:rPr>
              <w:t>– przypomnienie zagadnienia.</w:t>
            </w:r>
          </w:p>
        </w:tc>
      </w:tr>
      <w:tr w:rsidR="009A1E17" w:rsidRPr="006A2BAC" w14:paraId="1BD39C85" w14:textId="77777777" w:rsidTr="009E10A8">
        <w:trPr>
          <w:trHeight w:val="321"/>
        </w:trPr>
        <w:tc>
          <w:tcPr>
            <w:tcW w:w="638" w:type="dxa"/>
            <w:vAlign w:val="center"/>
          </w:tcPr>
          <w:p w14:paraId="665937F5" w14:textId="602D456B" w:rsidR="009A1E17" w:rsidRPr="006A2BAC" w:rsidRDefault="007715B9" w:rsidP="009E10A8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9154" w:type="dxa"/>
            <w:vAlign w:val="center"/>
          </w:tcPr>
          <w:p w14:paraId="07C496A3" w14:textId="17523D87" w:rsidR="009A1E17" w:rsidRPr="00E16CE9" w:rsidRDefault="00E16CE9" w:rsidP="00E16CE9">
            <w:pPr>
              <w:pStyle w:val="commentcontentpara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E16CE9">
              <w:rPr>
                <w:rFonts w:ascii="Tahoma" w:hAnsi="Tahoma" w:cs="Tahoma"/>
                <w:sz w:val="20"/>
                <w:szCs w:val="20"/>
              </w:rPr>
              <w:t>Omówienie zagadnień związanych z piktogramami. Zadanie praktyczne: Piktogram na podstawie dowolnego kroju pisma.</w:t>
            </w:r>
          </w:p>
        </w:tc>
      </w:tr>
      <w:tr w:rsidR="007715B9" w:rsidRPr="006A2BAC" w14:paraId="17217437" w14:textId="77777777" w:rsidTr="009E10A8">
        <w:trPr>
          <w:trHeight w:val="321"/>
        </w:trPr>
        <w:tc>
          <w:tcPr>
            <w:tcW w:w="638" w:type="dxa"/>
            <w:vAlign w:val="center"/>
          </w:tcPr>
          <w:p w14:paraId="4357572C" w14:textId="2D9F25E3" w:rsidR="007715B9" w:rsidRPr="006A2BAC" w:rsidRDefault="007715B9" w:rsidP="009E10A8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9154" w:type="dxa"/>
            <w:vAlign w:val="center"/>
          </w:tcPr>
          <w:p w14:paraId="08B80842" w14:textId="1D5DF312" w:rsidR="007715B9" w:rsidRDefault="007715B9" w:rsidP="009E10A8">
            <w:pPr>
              <w:pStyle w:val="wrubryce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Analiza prac artystycznych wykorzystujących różne rodzaje kompozycji. </w:t>
            </w:r>
          </w:p>
        </w:tc>
      </w:tr>
      <w:tr w:rsidR="007715B9" w:rsidRPr="006A2BAC" w14:paraId="1C67B54F" w14:textId="77777777" w:rsidTr="009E10A8">
        <w:trPr>
          <w:trHeight w:val="321"/>
        </w:trPr>
        <w:tc>
          <w:tcPr>
            <w:tcW w:w="638" w:type="dxa"/>
            <w:vAlign w:val="center"/>
          </w:tcPr>
          <w:p w14:paraId="24D3C9E1" w14:textId="59C0075F" w:rsidR="007715B9" w:rsidRPr="006A2BAC" w:rsidRDefault="007715B9" w:rsidP="009E10A8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L4</w:t>
            </w:r>
          </w:p>
        </w:tc>
        <w:tc>
          <w:tcPr>
            <w:tcW w:w="9154" w:type="dxa"/>
            <w:vAlign w:val="center"/>
          </w:tcPr>
          <w:p w14:paraId="6BF47635" w14:textId="24C24BB7" w:rsidR="007715B9" w:rsidRDefault="007715B9" w:rsidP="009E10A8">
            <w:pPr>
              <w:pStyle w:val="wrubryce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Praktyczne zastosowanie zasad kompozycji</w:t>
            </w:r>
            <w:r w:rsidR="005D18FC">
              <w:rPr>
                <w:rFonts w:ascii="Tahoma" w:hAnsi="Tahoma" w:cs="Tahoma"/>
                <w:spacing w:val="-6"/>
              </w:rPr>
              <w:t>,</w:t>
            </w:r>
            <w:r>
              <w:rPr>
                <w:rFonts w:ascii="Tahoma" w:hAnsi="Tahoma" w:cs="Tahoma"/>
                <w:spacing w:val="-6"/>
              </w:rPr>
              <w:t xml:space="preserve"> harmonii, kontrastu, linii na przykładzie </w:t>
            </w:r>
            <w:r w:rsidR="00BA65D5">
              <w:rPr>
                <w:rFonts w:ascii="Tahoma" w:hAnsi="Tahoma" w:cs="Tahoma"/>
                <w:spacing w:val="-6"/>
              </w:rPr>
              <w:t>wybranej formy wizualnej (plakat, ilustracja, fotomontaż, etc.)</w:t>
            </w:r>
            <w:r>
              <w:rPr>
                <w:rFonts w:ascii="Tahoma" w:hAnsi="Tahoma" w:cs="Tahoma"/>
                <w:spacing w:val="-6"/>
              </w:rPr>
              <w:t xml:space="preserve"> o zadanej przez prowadzącego tematyce.</w:t>
            </w:r>
          </w:p>
        </w:tc>
      </w:tr>
      <w:tr w:rsidR="00BC1D03" w:rsidRPr="006A2BAC" w14:paraId="53C78804" w14:textId="77777777" w:rsidTr="009E10A8">
        <w:trPr>
          <w:trHeight w:val="577"/>
        </w:trPr>
        <w:tc>
          <w:tcPr>
            <w:tcW w:w="638" w:type="dxa"/>
            <w:vAlign w:val="center"/>
          </w:tcPr>
          <w:p w14:paraId="23CCE391" w14:textId="34B1F07F" w:rsidR="00BC1D03" w:rsidRPr="006A2BAC" w:rsidRDefault="007715B9" w:rsidP="009E10A8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L5</w:t>
            </w:r>
          </w:p>
        </w:tc>
        <w:tc>
          <w:tcPr>
            <w:tcW w:w="9154" w:type="dxa"/>
            <w:vAlign w:val="center"/>
          </w:tcPr>
          <w:p w14:paraId="0643029A" w14:textId="541BB599" w:rsidR="00BC1D03" w:rsidRPr="00605613" w:rsidRDefault="00BC1D03" w:rsidP="009E10A8">
            <w:pPr>
              <w:pStyle w:val="wrubryce"/>
              <w:jc w:val="left"/>
              <w:rPr>
                <w:rFonts w:ascii="Tahoma" w:hAnsi="Tahoma" w:cs="Tahoma"/>
                <w:spacing w:val="-6"/>
              </w:rPr>
            </w:pPr>
            <w:r w:rsidRPr="00605613">
              <w:rPr>
                <w:rFonts w:ascii="Tahoma" w:hAnsi="Tahoma" w:cs="Tahoma"/>
                <w:spacing w:val="-6"/>
              </w:rPr>
              <w:t>Okładka książki dla</w:t>
            </w:r>
            <w:r w:rsidR="00BA65D5">
              <w:rPr>
                <w:rFonts w:ascii="Tahoma" w:hAnsi="Tahoma" w:cs="Tahoma"/>
                <w:spacing w:val="-6"/>
              </w:rPr>
              <w:t xml:space="preserve"> wybranej grupy docelowej</w:t>
            </w:r>
            <w:r w:rsidRPr="00605613">
              <w:rPr>
                <w:rFonts w:ascii="Tahoma" w:hAnsi="Tahoma" w:cs="Tahoma"/>
                <w:spacing w:val="-6"/>
              </w:rPr>
              <w:t>, na okładce powinny znaleźć się</w:t>
            </w:r>
            <w:r w:rsidRPr="00605613">
              <w:rPr>
                <w:rFonts w:ascii="Tahoma" w:hAnsi="Tahoma" w:cs="Tahoma"/>
                <w:color w:val="000000"/>
              </w:rPr>
              <w:t>: tytuł dzieła, nazwisko autora</w:t>
            </w:r>
            <w:r w:rsidR="00412520">
              <w:rPr>
                <w:rFonts w:ascii="Tahoma" w:hAnsi="Tahoma" w:cs="Tahoma"/>
                <w:color w:val="000000"/>
              </w:rPr>
              <w:t xml:space="preserve"> itp. </w:t>
            </w:r>
          </w:p>
        </w:tc>
      </w:tr>
      <w:tr w:rsidR="00BA65D5" w:rsidRPr="006A2BAC" w14:paraId="43F0E136" w14:textId="77777777" w:rsidTr="009E10A8">
        <w:trPr>
          <w:trHeight w:val="598"/>
        </w:trPr>
        <w:tc>
          <w:tcPr>
            <w:tcW w:w="638" w:type="dxa"/>
            <w:vAlign w:val="center"/>
          </w:tcPr>
          <w:p w14:paraId="1FFB9E08" w14:textId="7D74881D" w:rsidR="00BA65D5" w:rsidRPr="006A2BAC" w:rsidRDefault="00BA65D5" w:rsidP="00BA65D5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L6</w:t>
            </w:r>
          </w:p>
        </w:tc>
        <w:tc>
          <w:tcPr>
            <w:tcW w:w="9154" w:type="dxa"/>
            <w:vAlign w:val="center"/>
          </w:tcPr>
          <w:p w14:paraId="12EA5CA5" w14:textId="5EC62B3B" w:rsidR="00BA65D5" w:rsidRPr="00605613" w:rsidRDefault="001705E7" w:rsidP="00BA65D5">
            <w:pPr>
              <w:spacing w:before="40" w:after="4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pacing w:val="-6"/>
                <w:sz w:val="20"/>
                <w:szCs w:val="18"/>
              </w:rPr>
              <w:t>Praca praktyczna,</w:t>
            </w:r>
            <w:r w:rsidR="00BA65D5">
              <w:rPr>
                <w:rFonts w:ascii="Tahoma" w:hAnsi="Tahoma" w:cs="Tahoma"/>
                <w:spacing w:val="-6"/>
                <w:sz w:val="20"/>
                <w:szCs w:val="18"/>
              </w:rPr>
              <w:t xml:space="preserve"> promocyjna </w:t>
            </w:r>
            <w:r w:rsidR="00BA65D5" w:rsidRPr="00BA65D5">
              <w:rPr>
                <w:rFonts w:ascii="Tahoma" w:hAnsi="Tahoma" w:cs="Tahoma"/>
                <w:spacing w:val="-6"/>
                <w:sz w:val="20"/>
                <w:szCs w:val="18"/>
              </w:rPr>
              <w:t xml:space="preserve">w formie </w:t>
            </w:r>
            <w:proofErr w:type="spellStart"/>
            <w:r w:rsidR="00BA65D5" w:rsidRPr="00BA65D5">
              <w:rPr>
                <w:rFonts w:ascii="Tahoma" w:hAnsi="Tahoma" w:cs="Tahoma"/>
                <w:spacing w:val="-6"/>
                <w:sz w:val="20"/>
                <w:szCs w:val="18"/>
              </w:rPr>
              <w:t>gifa</w:t>
            </w:r>
            <w:proofErr w:type="spellEnd"/>
            <w:r w:rsidR="00BA65D5" w:rsidRPr="00BA65D5">
              <w:rPr>
                <w:rFonts w:ascii="Tahoma" w:hAnsi="Tahoma" w:cs="Tahoma"/>
                <w:spacing w:val="-6"/>
                <w:sz w:val="20"/>
                <w:szCs w:val="18"/>
              </w:rPr>
              <w:t>. Praca w dwuosobowych zespołach. Jedna osoba odpowiedzialna jest za koncepcje i wstępny projekt druga osoba za animacj</w:t>
            </w:r>
            <w:r w:rsidR="00BA65D5">
              <w:rPr>
                <w:rFonts w:ascii="Tahoma" w:hAnsi="Tahoma" w:cs="Tahoma"/>
                <w:spacing w:val="-6"/>
                <w:sz w:val="20"/>
                <w:szCs w:val="18"/>
              </w:rPr>
              <w:t>e. Tematykę określa prowadzący.</w:t>
            </w:r>
          </w:p>
        </w:tc>
      </w:tr>
    </w:tbl>
    <w:p w14:paraId="68667408" w14:textId="5BC36491" w:rsidR="00961BFD" w:rsidRPr="006A2BAC" w:rsidRDefault="00BC1D03" w:rsidP="006A2BAC">
      <w:pPr>
        <w:pStyle w:val="Podpunkty"/>
        <w:spacing w:before="40" w:after="40"/>
        <w:ind w:left="0"/>
        <w:rPr>
          <w:rFonts w:ascii="Tahoma" w:hAnsi="Tahoma" w:cs="Tahoma"/>
          <w:smallCaps/>
          <w:sz w:val="12"/>
          <w:szCs w:val="12"/>
        </w:rPr>
      </w:pPr>
      <w:r w:rsidRPr="006A2BAC">
        <w:rPr>
          <w:rFonts w:ascii="Tahoma" w:hAnsi="Tahoma" w:cs="Tahoma"/>
          <w:smallCaps/>
          <w:sz w:val="12"/>
          <w:szCs w:val="12"/>
        </w:rPr>
        <w:t xml:space="preserve"> </w:t>
      </w:r>
    </w:p>
    <w:p w14:paraId="1625E9C2" w14:textId="77777777" w:rsidR="006A660B" w:rsidRDefault="006A660B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  <w:r>
        <w:rPr>
          <w:rFonts w:ascii="Tahoma" w:hAnsi="Tahoma" w:cs="Tahoma"/>
          <w:smallCaps/>
        </w:rPr>
        <w:br w:type="page"/>
      </w:r>
    </w:p>
    <w:p w14:paraId="2DB82124" w14:textId="01CFA627" w:rsidR="00A714BB" w:rsidRPr="006A2BAC" w:rsidRDefault="00A714BB" w:rsidP="006A2BAC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6A2BAC">
        <w:rPr>
          <w:rFonts w:ascii="Tahoma" w:hAnsi="Tahoma" w:cs="Tahoma"/>
          <w:smallCaps/>
        </w:rPr>
        <w:lastRenderedPageBreak/>
        <w:t>p</w:t>
      </w:r>
      <w:r w:rsidR="002325AB" w:rsidRPr="006A2BAC">
        <w:rPr>
          <w:rFonts w:ascii="Tahoma" w:hAnsi="Tahoma" w:cs="Tahoma"/>
          <w:smallCaps/>
        </w:rPr>
        <w:t>rojekt</w:t>
      </w:r>
    </w:p>
    <w:tbl>
      <w:tblPr>
        <w:tblW w:w="97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9131"/>
      </w:tblGrid>
      <w:tr w:rsidR="00A65076" w:rsidRPr="006A2BAC" w14:paraId="2EE961E2" w14:textId="77777777" w:rsidTr="009E10A8">
        <w:trPr>
          <w:cantSplit/>
          <w:trHeight w:val="310"/>
        </w:trPr>
        <w:tc>
          <w:tcPr>
            <w:tcW w:w="634" w:type="dxa"/>
            <w:vMerge w:val="restart"/>
            <w:vAlign w:val="center"/>
          </w:tcPr>
          <w:p w14:paraId="0BDC34BA" w14:textId="77777777" w:rsidR="00A65076" w:rsidRPr="006A2BAC" w:rsidRDefault="00A65076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Lp.</w:t>
            </w:r>
          </w:p>
        </w:tc>
        <w:tc>
          <w:tcPr>
            <w:tcW w:w="9131" w:type="dxa"/>
            <w:vMerge w:val="restart"/>
            <w:vAlign w:val="center"/>
          </w:tcPr>
          <w:p w14:paraId="19DF8476" w14:textId="77777777" w:rsidR="00A65076" w:rsidRPr="006A2BAC" w:rsidRDefault="00A65076" w:rsidP="006A2BAC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A65076" w:rsidRPr="006A2BAC" w14:paraId="52A0EA8B" w14:textId="77777777" w:rsidTr="009E10A8">
        <w:trPr>
          <w:cantSplit/>
          <w:trHeight w:val="355"/>
        </w:trPr>
        <w:tc>
          <w:tcPr>
            <w:tcW w:w="634" w:type="dxa"/>
            <w:vMerge/>
            <w:vAlign w:val="center"/>
          </w:tcPr>
          <w:p w14:paraId="4A5CEBB9" w14:textId="77777777" w:rsidR="00A65076" w:rsidRPr="006A2BAC" w:rsidRDefault="00A65076" w:rsidP="006A2BAC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31" w:type="dxa"/>
            <w:vMerge/>
            <w:vAlign w:val="center"/>
          </w:tcPr>
          <w:p w14:paraId="69CC0321" w14:textId="77777777" w:rsidR="00A65076" w:rsidRPr="006A2BAC" w:rsidRDefault="00A65076" w:rsidP="006A2BAC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6A2BAC" w14:paraId="5CF78EA0" w14:textId="77777777" w:rsidTr="009E10A8">
        <w:trPr>
          <w:trHeight w:val="360"/>
        </w:trPr>
        <w:tc>
          <w:tcPr>
            <w:tcW w:w="634" w:type="dxa"/>
            <w:vAlign w:val="center"/>
          </w:tcPr>
          <w:p w14:paraId="0252C35F" w14:textId="77777777" w:rsidR="00A65076" w:rsidRPr="006A2BAC" w:rsidRDefault="00A65076" w:rsidP="006A2BA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P1</w:t>
            </w:r>
          </w:p>
        </w:tc>
        <w:tc>
          <w:tcPr>
            <w:tcW w:w="9131" w:type="dxa"/>
            <w:vAlign w:val="center"/>
          </w:tcPr>
          <w:p w14:paraId="7F0520A4" w14:textId="77777777" w:rsidR="00BA65D5" w:rsidRDefault="00BA65D5" w:rsidP="00BA65D5">
            <w:pPr>
              <w:spacing w:before="40" w:after="40" w:line="240" w:lineRule="auto"/>
              <w:rPr>
                <w:rFonts w:ascii="Tahoma" w:hAnsi="Tahoma" w:cs="Tahoma"/>
                <w:spacing w:val="-6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Projekt dowolnego znaku graficznego w następującej formie</w:t>
            </w:r>
            <w:r w:rsidRPr="00605613">
              <w:rPr>
                <w:rFonts w:ascii="Tahoma" w:hAnsi="Tahoma" w:cs="Tahoma"/>
                <w:spacing w:val="-6"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spacing w:val="-6"/>
                <w:sz w:val="20"/>
                <w:szCs w:val="20"/>
              </w:rPr>
              <w:t xml:space="preserve"> </w:t>
            </w:r>
          </w:p>
          <w:p w14:paraId="02C22E9D" w14:textId="77777777" w:rsidR="00BA65D5" w:rsidRDefault="00BA65D5" w:rsidP="00BA65D5">
            <w:pPr>
              <w:spacing w:before="40" w:after="40" w:line="240" w:lineRule="auto"/>
              <w:rPr>
                <w:rFonts w:ascii="Tahoma" w:hAnsi="Tahoma" w:cs="Tahoma"/>
                <w:spacing w:val="-6"/>
                <w:sz w:val="20"/>
                <w:szCs w:val="20"/>
              </w:rPr>
            </w:pPr>
            <w:r>
              <w:rPr>
                <w:rFonts w:ascii="Tahoma" w:hAnsi="Tahoma" w:cs="Tahoma"/>
                <w:spacing w:val="-6"/>
                <w:sz w:val="20"/>
                <w:szCs w:val="20"/>
              </w:rPr>
              <w:t xml:space="preserve">str. </w:t>
            </w:r>
            <w:r w:rsidRPr="00605613">
              <w:rPr>
                <w:rFonts w:ascii="Tahoma" w:hAnsi="Tahoma" w:cs="Tahoma"/>
                <w:spacing w:val="-6"/>
                <w:sz w:val="20"/>
                <w:szCs w:val="20"/>
              </w:rPr>
              <w:t xml:space="preserve">1. </w:t>
            </w:r>
            <w:r>
              <w:rPr>
                <w:rFonts w:ascii="Tahoma" w:hAnsi="Tahoma" w:cs="Tahoma"/>
                <w:spacing w:val="-6"/>
                <w:sz w:val="20"/>
                <w:szCs w:val="20"/>
              </w:rPr>
              <w:t>Znak</w:t>
            </w:r>
            <w:r w:rsidRPr="00605613">
              <w:rPr>
                <w:rFonts w:ascii="Tahoma" w:hAnsi="Tahoma" w:cs="Tahoma"/>
                <w:spacing w:val="-6"/>
                <w:sz w:val="20"/>
                <w:szCs w:val="20"/>
              </w:rPr>
              <w:t xml:space="preserve"> na białym tle, </w:t>
            </w:r>
          </w:p>
          <w:p w14:paraId="6E82FA66" w14:textId="77777777" w:rsidR="00BA65D5" w:rsidRDefault="00BA65D5" w:rsidP="00BA65D5">
            <w:pPr>
              <w:spacing w:before="40" w:after="40" w:line="240" w:lineRule="auto"/>
              <w:rPr>
                <w:rFonts w:ascii="Tahoma" w:hAnsi="Tahoma" w:cs="Tahoma"/>
                <w:spacing w:val="-6"/>
                <w:sz w:val="20"/>
                <w:szCs w:val="20"/>
              </w:rPr>
            </w:pPr>
            <w:r>
              <w:rPr>
                <w:rFonts w:ascii="Tahoma" w:hAnsi="Tahoma" w:cs="Tahoma"/>
                <w:spacing w:val="-6"/>
                <w:sz w:val="20"/>
                <w:szCs w:val="20"/>
              </w:rPr>
              <w:t xml:space="preserve">str. </w:t>
            </w:r>
            <w:r w:rsidRPr="00605613">
              <w:rPr>
                <w:rFonts w:ascii="Tahoma" w:hAnsi="Tahoma" w:cs="Tahoma"/>
                <w:spacing w:val="-6"/>
                <w:sz w:val="20"/>
                <w:szCs w:val="20"/>
              </w:rPr>
              <w:t xml:space="preserve">2. </w:t>
            </w:r>
            <w:r>
              <w:rPr>
                <w:rFonts w:ascii="Tahoma" w:hAnsi="Tahoma" w:cs="Tahoma"/>
                <w:spacing w:val="-6"/>
                <w:sz w:val="20"/>
                <w:szCs w:val="20"/>
              </w:rPr>
              <w:t xml:space="preserve">Znak </w:t>
            </w:r>
            <w:r w:rsidRPr="00605613">
              <w:rPr>
                <w:rFonts w:ascii="Tahoma" w:hAnsi="Tahoma" w:cs="Tahoma"/>
                <w:spacing w:val="-6"/>
                <w:sz w:val="20"/>
                <w:szCs w:val="20"/>
              </w:rPr>
              <w:t xml:space="preserve">w kolorze </w:t>
            </w:r>
            <w:r>
              <w:rPr>
                <w:rFonts w:ascii="Tahoma" w:hAnsi="Tahoma" w:cs="Tahoma"/>
                <w:spacing w:val="-6"/>
                <w:sz w:val="20"/>
                <w:szCs w:val="20"/>
              </w:rPr>
              <w:t xml:space="preserve">w maksymalnie 4 kolorach </w:t>
            </w:r>
            <w:r w:rsidRPr="00605613">
              <w:rPr>
                <w:rFonts w:ascii="Tahoma" w:hAnsi="Tahoma" w:cs="Tahoma"/>
                <w:spacing w:val="-6"/>
                <w:sz w:val="20"/>
                <w:szCs w:val="20"/>
              </w:rPr>
              <w:t xml:space="preserve"> </w:t>
            </w:r>
          </w:p>
          <w:p w14:paraId="31CD1232" w14:textId="77777777" w:rsidR="00BA65D5" w:rsidRDefault="00BA65D5" w:rsidP="00BA65D5">
            <w:pPr>
              <w:spacing w:before="40" w:after="40" w:line="240" w:lineRule="auto"/>
              <w:rPr>
                <w:rFonts w:ascii="Tahoma" w:hAnsi="Tahoma" w:cs="Tahoma"/>
                <w:spacing w:val="-6"/>
                <w:sz w:val="20"/>
                <w:szCs w:val="20"/>
              </w:rPr>
            </w:pPr>
            <w:r>
              <w:rPr>
                <w:rFonts w:ascii="Tahoma" w:hAnsi="Tahoma" w:cs="Tahoma"/>
                <w:spacing w:val="-6"/>
                <w:sz w:val="20"/>
                <w:szCs w:val="20"/>
              </w:rPr>
              <w:t>str. 3. Znak</w:t>
            </w:r>
            <w:r w:rsidRPr="00605613">
              <w:rPr>
                <w:rFonts w:ascii="Tahoma" w:hAnsi="Tahoma" w:cs="Tahoma"/>
                <w:spacing w:val="-6"/>
                <w:sz w:val="20"/>
                <w:szCs w:val="20"/>
              </w:rPr>
              <w:t xml:space="preserve"> na siatce modułowej, </w:t>
            </w:r>
          </w:p>
          <w:p w14:paraId="233FCB60" w14:textId="77777777" w:rsidR="00BA65D5" w:rsidRDefault="00BA65D5" w:rsidP="00BA65D5">
            <w:pPr>
              <w:spacing w:before="40" w:after="40" w:line="240" w:lineRule="auto"/>
              <w:rPr>
                <w:rFonts w:ascii="Tahoma" w:hAnsi="Tahoma" w:cs="Tahoma"/>
                <w:spacing w:val="-6"/>
                <w:sz w:val="20"/>
                <w:szCs w:val="20"/>
              </w:rPr>
            </w:pPr>
            <w:r>
              <w:rPr>
                <w:rFonts w:ascii="Tahoma" w:hAnsi="Tahoma" w:cs="Tahoma"/>
                <w:spacing w:val="-6"/>
                <w:sz w:val="20"/>
                <w:szCs w:val="20"/>
              </w:rPr>
              <w:t xml:space="preserve">str. </w:t>
            </w:r>
            <w:r w:rsidRPr="00605613">
              <w:rPr>
                <w:rFonts w:ascii="Tahoma" w:hAnsi="Tahoma" w:cs="Tahoma"/>
                <w:spacing w:val="-6"/>
                <w:sz w:val="20"/>
                <w:szCs w:val="20"/>
              </w:rPr>
              <w:t xml:space="preserve">4. Ideogram – </w:t>
            </w:r>
            <w:r>
              <w:rPr>
                <w:rFonts w:ascii="Tahoma" w:hAnsi="Tahoma" w:cs="Tahoma"/>
                <w:spacing w:val="-6"/>
                <w:sz w:val="20"/>
                <w:szCs w:val="20"/>
              </w:rPr>
              <w:t>znak</w:t>
            </w:r>
            <w:r w:rsidRPr="00605613">
              <w:rPr>
                <w:rFonts w:ascii="Tahoma" w:hAnsi="Tahoma" w:cs="Tahoma"/>
                <w:spacing w:val="-6"/>
                <w:sz w:val="20"/>
                <w:szCs w:val="20"/>
              </w:rPr>
              <w:t xml:space="preserve"> plus opis projektu wyjaśniający znaczenia grafiki oraz użytą kolorystykę. </w:t>
            </w:r>
          </w:p>
          <w:p w14:paraId="5DC9D062" w14:textId="77777777" w:rsidR="00BA65D5" w:rsidRDefault="00BA65D5" w:rsidP="00BA65D5">
            <w:pPr>
              <w:spacing w:before="40" w:after="40" w:line="240" w:lineRule="auto"/>
              <w:rPr>
                <w:rFonts w:ascii="Tahoma" w:hAnsi="Tahoma" w:cs="Tahoma"/>
                <w:spacing w:val="-6"/>
                <w:sz w:val="20"/>
                <w:szCs w:val="20"/>
              </w:rPr>
            </w:pPr>
          </w:p>
          <w:p w14:paraId="3C1DC411" w14:textId="6169F917" w:rsidR="00A65076" w:rsidRPr="00BA65D5" w:rsidRDefault="00BA65D5" w:rsidP="00BA65D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BA65D5">
              <w:rPr>
                <w:rFonts w:ascii="Tahoma" w:hAnsi="Tahoma" w:cs="Tahoma"/>
                <w:b w:val="0"/>
                <w:bCs/>
                <w:color w:val="000000"/>
                <w:sz w:val="20"/>
              </w:rPr>
              <w:t>Student przygotowuje również pełną dokumentacje procesu twórczego.</w:t>
            </w:r>
          </w:p>
        </w:tc>
      </w:tr>
    </w:tbl>
    <w:p w14:paraId="202787CA" w14:textId="77777777" w:rsidR="00FA41B8" w:rsidRPr="006A2BAC" w:rsidRDefault="00FA41B8" w:rsidP="006A2BAC">
      <w:pPr>
        <w:spacing w:before="40" w:after="40" w:line="240" w:lineRule="auto"/>
        <w:rPr>
          <w:rFonts w:ascii="Tahoma" w:eastAsia="Times New Roman" w:hAnsi="Tahoma" w:cs="Tahoma"/>
          <w:szCs w:val="24"/>
          <w:lang w:eastAsia="pl-PL"/>
        </w:rPr>
      </w:pPr>
    </w:p>
    <w:p w14:paraId="195CA913" w14:textId="358D81FE" w:rsidR="00CF52D0" w:rsidRDefault="00CF52D0">
      <w:pPr>
        <w:spacing w:after="0" w:line="240" w:lineRule="auto"/>
        <w:rPr>
          <w:rFonts w:ascii="Tahoma" w:eastAsia="Times New Roman" w:hAnsi="Tahoma" w:cs="Tahoma"/>
          <w:b/>
          <w:spacing w:val="-8"/>
          <w:sz w:val="22"/>
          <w:szCs w:val="20"/>
          <w:lang w:eastAsia="pl-PL"/>
        </w:rPr>
      </w:pPr>
    </w:p>
    <w:p w14:paraId="279106EF" w14:textId="64CFF7A7" w:rsidR="00426BA1" w:rsidRPr="006A2BAC" w:rsidRDefault="00426BA1" w:rsidP="006A2BAC">
      <w:pPr>
        <w:pStyle w:val="Podpunkty"/>
        <w:numPr>
          <w:ilvl w:val="1"/>
          <w:numId w:val="7"/>
        </w:numPr>
        <w:spacing w:before="40" w:after="40"/>
        <w:ind w:left="0" w:firstLine="0"/>
        <w:jc w:val="left"/>
        <w:rPr>
          <w:rFonts w:ascii="Tahoma" w:hAnsi="Tahoma" w:cs="Tahoma"/>
          <w:spacing w:val="-8"/>
        </w:rPr>
      </w:pPr>
      <w:r w:rsidRPr="006A2BAC">
        <w:rPr>
          <w:rFonts w:ascii="Tahoma" w:hAnsi="Tahoma" w:cs="Tahoma"/>
          <w:spacing w:val="-8"/>
        </w:rPr>
        <w:t xml:space="preserve">Korelacja pomiędzy efektami </w:t>
      </w:r>
      <w:r w:rsidR="001046DE" w:rsidRPr="006A2BAC">
        <w:rPr>
          <w:rFonts w:ascii="Tahoma" w:hAnsi="Tahoma" w:cs="Tahoma"/>
          <w:spacing w:val="-8"/>
        </w:rPr>
        <w:t>uczenia się</w:t>
      </w:r>
      <w:r w:rsidR="0005749C" w:rsidRPr="006A2BAC">
        <w:rPr>
          <w:rFonts w:ascii="Tahoma" w:hAnsi="Tahoma" w:cs="Tahoma"/>
          <w:spacing w:val="-8"/>
        </w:rPr>
        <w:t xml:space="preserve">, </w:t>
      </w:r>
      <w:r w:rsidRPr="006A2BAC">
        <w:rPr>
          <w:rFonts w:ascii="Tahoma" w:hAnsi="Tahoma" w:cs="Tahoma"/>
          <w:spacing w:val="-8"/>
        </w:rPr>
        <w:t>celami przedmiot</w:t>
      </w:r>
      <w:r w:rsidR="0005749C" w:rsidRPr="006A2BAC">
        <w:rPr>
          <w:rFonts w:ascii="Tahoma" w:hAnsi="Tahoma" w:cs="Tahoma"/>
          <w:spacing w:val="-8"/>
        </w:rPr>
        <w:t>u</w:t>
      </w:r>
      <w:r w:rsidRPr="006A2BAC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9773" w:type="dxa"/>
        <w:tblInd w:w="-34" w:type="dxa"/>
        <w:tblLook w:val="04A0" w:firstRow="1" w:lastRow="0" w:firstColumn="1" w:lastColumn="0" w:noHBand="0" w:noVBand="1"/>
      </w:tblPr>
      <w:tblGrid>
        <w:gridCol w:w="3209"/>
        <w:gridCol w:w="3208"/>
        <w:gridCol w:w="3356"/>
      </w:tblGrid>
      <w:tr w:rsidR="00F4304E" w:rsidRPr="006A2BAC" w14:paraId="5F888E70" w14:textId="77777777" w:rsidTr="009E10A8">
        <w:trPr>
          <w:trHeight w:val="341"/>
        </w:trPr>
        <w:tc>
          <w:tcPr>
            <w:tcW w:w="3209" w:type="dxa"/>
          </w:tcPr>
          <w:p w14:paraId="01C3BB4C" w14:textId="77777777" w:rsidR="00F4304E" w:rsidRPr="006A2BAC" w:rsidRDefault="00F4304E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 xml:space="preserve">Efekt </w:t>
            </w:r>
            <w:r w:rsidR="001046DE" w:rsidRPr="006A2BAC">
              <w:rPr>
                <w:rFonts w:ascii="Tahoma" w:hAnsi="Tahoma" w:cs="Tahoma"/>
              </w:rPr>
              <w:t>uczenia się</w:t>
            </w:r>
          </w:p>
        </w:tc>
        <w:tc>
          <w:tcPr>
            <w:tcW w:w="3208" w:type="dxa"/>
          </w:tcPr>
          <w:p w14:paraId="4CF4F620" w14:textId="77777777" w:rsidR="00F4304E" w:rsidRPr="006A2BAC" w:rsidRDefault="00426BA1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Cele przedmiotu</w:t>
            </w:r>
          </w:p>
        </w:tc>
        <w:tc>
          <w:tcPr>
            <w:tcW w:w="3356" w:type="dxa"/>
          </w:tcPr>
          <w:p w14:paraId="6C930736" w14:textId="77777777" w:rsidR="00F4304E" w:rsidRPr="006A2BAC" w:rsidRDefault="00426BA1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Treści kształcenia</w:t>
            </w:r>
          </w:p>
        </w:tc>
      </w:tr>
      <w:tr w:rsidR="00FA41B8" w:rsidRPr="006A2BAC" w14:paraId="040B35FC" w14:textId="77777777" w:rsidTr="009E10A8">
        <w:trPr>
          <w:trHeight w:val="327"/>
        </w:trPr>
        <w:tc>
          <w:tcPr>
            <w:tcW w:w="3209" w:type="dxa"/>
            <w:vAlign w:val="center"/>
          </w:tcPr>
          <w:p w14:paraId="14CD4737" w14:textId="77777777" w:rsidR="00FA41B8" w:rsidRPr="006A2BAC" w:rsidRDefault="00FA41B8" w:rsidP="006A2BA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P_W01</w:t>
            </w:r>
          </w:p>
        </w:tc>
        <w:tc>
          <w:tcPr>
            <w:tcW w:w="3208" w:type="dxa"/>
            <w:vAlign w:val="center"/>
          </w:tcPr>
          <w:p w14:paraId="2231CB5E" w14:textId="72A327CE" w:rsidR="00FA41B8" w:rsidRPr="006A2BAC" w:rsidRDefault="000E5B06" w:rsidP="006A2BAC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 xml:space="preserve">C1, </w:t>
            </w:r>
            <w:r w:rsidR="00716673" w:rsidRPr="006A2BAC">
              <w:rPr>
                <w:rFonts w:ascii="Tahoma" w:hAnsi="Tahoma" w:cs="Tahoma"/>
              </w:rPr>
              <w:t>C3, C4</w:t>
            </w:r>
          </w:p>
        </w:tc>
        <w:tc>
          <w:tcPr>
            <w:tcW w:w="3356" w:type="dxa"/>
            <w:vAlign w:val="center"/>
          </w:tcPr>
          <w:p w14:paraId="6B53AC70" w14:textId="064BCB73" w:rsidR="00FA41B8" w:rsidRPr="006A2BAC" w:rsidRDefault="001905C3" w:rsidP="006A2BAC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L1</w:t>
            </w:r>
            <w:r w:rsidR="001F7551" w:rsidRPr="006A2BAC">
              <w:rPr>
                <w:rFonts w:ascii="Tahoma" w:hAnsi="Tahoma" w:cs="Tahoma"/>
              </w:rPr>
              <w:t xml:space="preserve">, </w:t>
            </w:r>
            <w:r w:rsidR="007715B9">
              <w:rPr>
                <w:rFonts w:ascii="Tahoma" w:hAnsi="Tahoma" w:cs="Tahoma"/>
              </w:rPr>
              <w:t xml:space="preserve">L2, </w:t>
            </w:r>
            <w:r w:rsidR="00C66E9F">
              <w:rPr>
                <w:rFonts w:ascii="Tahoma" w:hAnsi="Tahoma" w:cs="Tahoma"/>
              </w:rPr>
              <w:t xml:space="preserve">L3, </w:t>
            </w:r>
            <w:r w:rsidR="001F7551" w:rsidRPr="006A2BAC">
              <w:rPr>
                <w:rFonts w:ascii="Tahoma" w:hAnsi="Tahoma" w:cs="Tahoma"/>
              </w:rPr>
              <w:t>L4,</w:t>
            </w:r>
            <w:r w:rsidR="00606299">
              <w:rPr>
                <w:rFonts w:ascii="Tahoma" w:hAnsi="Tahoma" w:cs="Tahoma"/>
              </w:rPr>
              <w:t xml:space="preserve"> </w:t>
            </w:r>
            <w:r w:rsidR="003D36AA">
              <w:rPr>
                <w:rFonts w:ascii="Tahoma" w:hAnsi="Tahoma" w:cs="Tahoma"/>
              </w:rPr>
              <w:t xml:space="preserve">L5, </w:t>
            </w:r>
            <w:r w:rsidR="00606299">
              <w:rPr>
                <w:rFonts w:ascii="Tahoma" w:hAnsi="Tahoma" w:cs="Tahoma"/>
              </w:rPr>
              <w:t>L</w:t>
            </w:r>
            <w:r w:rsidR="007715B9">
              <w:rPr>
                <w:rFonts w:ascii="Tahoma" w:hAnsi="Tahoma" w:cs="Tahoma"/>
              </w:rPr>
              <w:t>6</w:t>
            </w:r>
            <w:r w:rsidR="00C66E9F">
              <w:rPr>
                <w:rFonts w:ascii="Tahoma" w:hAnsi="Tahoma" w:cs="Tahoma"/>
              </w:rPr>
              <w:t>, P1</w:t>
            </w:r>
          </w:p>
        </w:tc>
      </w:tr>
      <w:tr w:rsidR="00FA41B8" w:rsidRPr="006A2BAC" w14:paraId="3DB7DE7C" w14:textId="77777777" w:rsidTr="009E10A8">
        <w:trPr>
          <w:trHeight w:val="341"/>
        </w:trPr>
        <w:tc>
          <w:tcPr>
            <w:tcW w:w="3209" w:type="dxa"/>
            <w:vAlign w:val="center"/>
          </w:tcPr>
          <w:p w14:paraId="3D22AA3C" w14:textId="3C40DB4D" w:rsidR="00FA41B8" w:rsidRPr="006A2BAC" w:rsidRDefault="00FA41B8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P_</w:t>
            </w:r>
            <w:r w:rsidR="00C66E9F" w:rsidRPr="006A2BAC">
              <w:rPr>
                <w:rFonts w:ascii="Tahoma" w:hAnsi="Tahoma" w:cs="Tahoma"/>
              </w:rPr>
              <w:t>W0</w:t>
            </w:r>
            <w:r w:rsidR="00C66E9F">
              <w:rPr>
                <w:rFonts w:ascii="Tahoma" w:hAnsi="Tahoma" w:cs="Tahoma"/>
              </w:rPr>
              <w:t>2</w:t>
            </w:r>
          </w:p>
        </w:tc>
        <w:tc>
          <w:tcPr>
            <w:tcW w:w="3208" w:type="dxa"/>
            <w:vAlign w:val="center"/>
          </w:tcPr>
          <w:p w14:paraId="75E9A7A5" w14:textId="2289AE90" w:rsidR="00FA41B8" w:rsidRPr="006A2BAC" w:rsidRDefault="001F7551" w:rsidP="006A2BAC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C1, C2</w:t>
            </w:r>
          </w:p>
        </w:tc>
        <w:tc>
          <w:tcPr>
            <w:tcW w:w="3356" w:type="dxa"/>
            <w:vAlign w:val="center"/>
          </w:tcPr>
          <w:p w14:paraId="1FD15BB4" w14:textId="1B7EFACC" w:rsidR="00FA41B8" w:rsidRPr="006A2BAC" w:rsidRDefault="00C66E9F" w:rsidP="006A2BAC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 xml:space="preserve">L1, </w:t>
            </w:r>
            <w:r>
              <w:rPr>
                <w:rFonts w:ascii="Tahoma" w:hAnsi="Tahoma" w:cs="Tahoma"/>
              </w:rPr>
              <w:t xml:space="preserve">L3, </w:t>
            </w:r>
            <w:r w:rsidRPr="006A2BAC">
              <w:rPr>
                <w:rFonts w:ascii="Tahoma" w:hAnsi="Tahoma" w:cs="Tahoma"/>
              </w:rPr>
              <w:t>L4,</w:t>
            </w:r>
            <w:r>
              <w:rPr>
                <w:rFonts w:ascii="Tahoma" w:hAnsi="Tahoma" w:cs="Tahoma"/>
              </w:rPr>
              <w:t xml:space="preserve"> L5,</w:t>
            </w:r>
            <w:r w:rsidR="003D36AA">
              <w:rPr>
                <w:rFonts w:ascii="Tahoma" w:hAnsi="Tahoma" w:cs="Tahoma"/>
              </w:rPr>
              <w:t xml:space="preserve"> L6, </w:t>
            </w:r>
            <w:r>
              <w:rPr>
                <w:rFonts w:ascii="Tahoma" w:hAnsi="Tahoma" w:cs="Tahoma"/>
              </w:rPr>
              <w:t>P1</w:t>
            </w:r>
          </w:p>
        </w:tc>
      </w:tr>
      <w:tr w:rsidR="00FA41B8" w:rsidRPr="006A2BAC" w14:paraId="20EFAD91" w14:textId="77777777" w:rsidTr="009E10A8">
        <w:trPr>
          <w:trHeight w:val="327"/>
        </w:trPr>
        <w:tc>
          <w:tcPr>
            <w:tcW w:w="3209" w:type="dxa"/>
            <w:vAlign w:val="center"/>
          </w:tcPr>
          <w:p w14:paraId="51DF0992" w14:textId="58368EBD" w:rsidR="00FA41B8" w:rsidRPr="006A2BAC" w:rsidRDefault="00FA41B8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P_U0</w:t>
            </w:r>
            <w:r w:rsidR="00C66E9F">
              <w:rPr>
                <w:rFonts w:ascii="Tahoma" w:hAnsi="Tahoma" w:cs="Tahoma"/>
              </w:rPr>
              <w:t>1</w:t>
            </w:r>
          </w:p>
        </w:tc>
        <w:tc>
          <w:tcPr>
            <w:tcW w:w="3208" w:type="dxa"/>
            <w:vAlign w:val="center"/>
          </w:tcPr>
          <w:p w14:paraId="747F0DA9" w14:textId="7F07EB93" w:rsidR="00FA41B8" w:rsidRPr="006A2BAC" w:rsidRDefault="00247507" w:rsidP="006A2BAC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 xml:space="preserve">C2, </w:t>
            </w:r>
            <w:r w:rsidR="00716673" w:rsidRPr="006A2BAC">
              <w:rPr>
                <w:rFonts w:ascii="Tahoma" w:hAnsi="Tahoma" w:cs="Tahoma"/>
              </w:rPr>
              <w:t>C3, C4</w:t>
            </w:r>
            <w:r w:rsidR="00D52E81" w:rsidRPr="006A2BAC">
              <w:rPr>
                <w:rFonts w:ascii="Tahoma" w:hAnsi="Tahoma" w:cs="Tahoma"/>
              </w:rPr>
              <w:t>, C5, C6</w:t>
            </w:r>
          </w:p>
        </w:tc>
        <w:tc>
          <w:tcPr>
            <w:tcW w:w="3356" w:type="dxa"/>
            <w:vAlign w:val="center"/>
          </w:tcPr>
          <w:p w14:paraId="493C149D" w14:textId="54AD12C1" w:rsidR="00FA41B8" w:rsidRPr="006A2BAC" w:rsidRDefault="007715B9" w:rsidP="006A2BAC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L2, </w:t>
            </w:r>
            <w:r w:rsidR="00C66E9F">
              <w:rPr>
                <w:rFonts w:ascii="Tahoma" w:hAnsi="Tahoma" w:cs="Tahoma"/>
              </w:rPr>
              <w:t>L5</w:t>
            </w:r>
            <w:r>
              <w:rPr>
                <w:rFonts w:ascii="Tahoma" w:hAnsi="Tahoma" w:cs="Tahoma"/>
              </w:rPr>
              <w:t xml:space="preserve">, </w:t>
            </w:r>
            <w:r w:rsidR="003D36AA">
              <w:rPr>
                <w:rFonts w:ascii="Tahoma" w:hAnsi="Tahoma" w:cs="Tahoma"/>
              </w:rPr>
              <w:t xml:space="preserve">L5, </w:t>
            </w:r>
            <w:r>
              <w:rPr>
                <w:rFonts w:ascii="Tahoma" w:hAnsi="Tahoma" w:cs="Tahoma"/>
              </w:rPr>
              <w:t>L6</w:t>
            </w:r>
            <w:r w:rsidR="00FA258F">
              <w:rPr>
                <w:rFonts w:ascii="Tahoma" w:hAnsi="Tahoma" w:cs="Tahoma"/>
              </w:rPr>
              <w:t>, P1</w:t>
            </w:r>
          </w:p>
        </w:tc>
      </w:tr>
      <w:tr w:rsidR="00FA41B8" w:rsidRPr="006A2BAC" w14:paraId="7C31A05F" w14:textId="77777777" w:rsidTr="009E10A8">
        <w:trPr>
          <w:trHeight w:val="341"/>
        </w:trPr>
        <w:tc>
          <w:tcPr>
            <w:tcW w:w="3209" w:type="dxa"/>
            <w:vAlign w:val="center"/>
          </w:tcPr>
          <w:p w14:paraId="25E2680C" w14:textId="627440DA" w:rsidR="00FA41B8" w:rsidRPr="006A2BAC" w:rsidRDefault="00FA41B8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P_U0</w:t>
            </w:r>
            <w:r w:rsidR="00C66E9F">
              <w:rPr>
                <w:rFonts w:ascii="Tahoma" w:hAnsi="Tahoma" w:cs="Tahoma"/>
              </w:rPr>
              <w:t>2</w:t>
            </w:r>
          </w:p>
        </w:tc>
        <w:tc>
          <w:tcPr>
            <w:tcW w:w="3208" w:type="dxa"/>
            <w:vAlign w:val="center"/>
          </w:tcPr>
          <w:p w14:paraId="79BE5C10" w14:textId="3B1AA919" w:rsidR="00FA41B8" w:rsidRPr="006A2BAC" w:rsidRDefault="00381633" w:rsidP="006A2BAC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C1, C2</w:t>
            </w:r>
            <w:r w:rsidR="001F7551" w:rsidRPr="006A2BAC">
              <w:rPr>
                <w:rFonts w:ascii="Tahoma" w:hAnsi="Tahoma" w:cs="Tahoma"/>
              </w:rPr>
              <w:t xml:space="preserve">, </w:t>
            </w:r>
            <w:r w:rsidR="000E5B06" w:rsidRPr="006A2BAC">
              <w:rPr>
                <w:rFonts w:ascii="Tahoma" w:hAnsi="Tahoma" w:cs="Tahoma"/>
              </w:rPr>
              <w:t>C3</w:t>
            </w:r>
          </w:p>
        </w:tc>
        <w:tc>
          <w:tcPr>
            <w:tcW w:w="3356" w:type="dxa"/>
            <w:vAlign w:val="center"/>
          </w:tcPr>
          <w:p w14:paraId="16DECB80" w14:textId="11EE07B7" w:rsidR="00FA41B8" w:rsidRPr="006A2BAC" w:rsidRDefault="00247507" w:rsidP="006A2BAC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L1, L2, L3,</w:t>
            </w:r>
            <w:r w:rsidR="003D36AA">
              <w:rPr>
                <w:rFonts w:ascii="Tahoma" w:hAnsi="Tahoma" w:cs="Tahoma"/>
              </w:rPr>
              <w:t xml:space="preserve"> L5, L6,</w:t>
            </w:r>
            <w:r w:rsidRPr="006A2BAC">
              <w:rPr>
                <w:rFonts w:ascii="Tahoma" w:hAnsi="Tahoma" w:cs="Tahoma"/>
              </w:rPr>
              <w:t xml:space="preserve"> P1</w:t>
            </w:r>
          </w:p>
        </w:tc>
      </w:tr>
    </w:tbl>
    <w:p w14:paraId="409962DE" w14:textId="5772B6C3" w:rsidR="006A2BAC" w:rsidRDefault="006A2BAC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755364F8" w14:textId="66DA480E" w:rsidR="008938C7" w:rsidRPr="006A2BAC" w:rsidRDefault="008938C7" w:rsidP="006A2BAC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6A2BAC">
        <w:rPr>
          <w:rFonts w:ascii="Tahoma" w:hAnsi="Tahoma" w:cs="Tahoma"/>
        </w:rPr>
        <w:t xml:space="preserve">Metody </w:t>
      </w:r>
      <w:r w:rsidR="00603431" w:rsidRPr="006A2BAC">
        <w:rPr>
          <w:rFonts w:ascii="Tahoma" w:hAnsi="Tahoma" w:cs="Tahoma"/>
        </w:rPr>
        <w:t xml:space="preserve">weryfikacji efektów </w:t>
      </w:r>
      <w:r w:rsidR="001046DE" w:rsidRPr="006A2BAC">
        <w:rPr>
          <w:rFonts w:ascii="Tahoma" w:hAnsi="Tahoma" w:cs="Tahoma"/>
        </w:rPr>
        <w:t xml:space="preserve">uczenia się </w:t>
      </w:r>
    </w:p>
    <w:tbl>
      <w:tblPr>
        <w:tblStyle w:val="Tabela-Siatka"/>
        <w:tblW w:w="97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4"/>
        <w:gridCol w:w="5090"/>
        <w:gridCol w:w="3281"/>
      </w:tblGrid>
      <w:tr w:rsidR="004A1B60" w:rsidRPr="006A2BAC" w14:paraId="58501EF7" w14:textId="77777777" w:rsidTr="009E10A8">
        <w:trPr>
          <w:trHeight w:val="572"/>
        </w:trPr>
        <w:tc>
          <w:tcPr>
            <w:tcW w:w="1414" w:type="dxa"/>
            <w:vAlign w:val="center"/>
          </w:tcPr>
          <w:p w14:paraId="1B557336" w14:textId="77777777" w:rsidR="004A1B60" w:rsidRPr="006A2BAC" w:rsidRDefault="004A1B60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 xml:space="preserve">Efekt </w:t>
            </w:r>
            <w:r w:rsidR="001046DE" w:rsidRPr="006A2BAC">
              <w:rPr>
                <w:rFonts w:ascii="Tahoma" w:hAnsi="Tahoma" w:cs="Tahoma"/>
              </w:rPr>
              <w:t>uczenia się</w:t>
            </w:r>
          </w:p>
        </w:tc>
        <w:tc>
          <w:tcPr>
            <w:tcW w:w="5090" w:type="dxa"/>
            <w:vAlign w:val="center"/>
          </w:tcPr>
          <w:p w14:paraId="38318E7F" w14:textId="77777777" w:rsidR="004A1B60" w:rsidRPr="006A2BAC" w:rsidRDefault="004A1B60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Metoda oceny</w:t>
            </w:r>
          </w:p>
        </w:tc>
        <w:tc>
          <w:tcPr>
            <w:tcW w:w="3281" w:type="dxa"/>
            <w:vAlign w:val="center"/>
          </w:tcPr>
          <w:p w14:paraId="60347A99" w14:textId="77777777" w:rsidR="004A1B60" w:rsidRPr="006A2BAC" w:rsidRDefault="009146BE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BA4F73" w:rsidRPr="006A2BAC" w14:paraId="61F1C52C" w14:textId="77777777" w:rsidTr="009E10A8">
        <w:trPr>
          <w:trHeight w:val="1183"/>
        </w:trPr>
        <w:tc>
          <w:tcPr>
            <w:tcW w:w="1414" w:type="dxa"/>
            <w:vAlign w:val="center"/>
          </w:tcPr>
          <w:p w14:paraId="232B54C0" w14:textId="77777777" w:rsidR="00921F17" w:rsidRPr="006A2BAC" w:rsidRDefault="00142D9A" w:rsidP="006A2BA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P_W01</w:t>
            </w:r>
          </w:p>
          <w:p w14:paraId="6ED1733E" w14:textId="2D3FEC41" w:rsidR="00921F17" w:rsidRPr="006A2BAC" w:rsidRDefault="00142D9A" w:rsidP="006A2BA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P_</w:t>
            </w:r>
            <w:r w:rsidR="00C66E9F">
              <w:rPr>
                <w:rFonts w:ascii="Tahoma" w:hAnsi="Tahoma" w:cs="Tahoma"/>
                <w:b w:val="0"/>
                <w:sz w:val="20"/>
              </w:rPr>
              <w:t>W</w:t>
            </w:r>
            <w:r w:rsidRPr="006A2BAC">
              <w:rPr>
                <w:rFonts w:ascii="Tahoma" w:hAnsi="Tahoma" w:cs="Tahoma"/>
                <w:b w:val="0"/>
                <w:sz w:val="20"/>
              </w:rPr>
              <w:t>0</w:t>
            </w:r>
            <w:r w:rsidR="00C66E9F">
              <w:rPr>
                <w:rFonts w:ascii="Tahoma" w:hAnsi="Tahoma" w:cs="Tahoma"/>
                <w:b w:val="0"/>
                <w:sz w:val="20"/>
              </w:rPr>
              <w:t>2</w:t>
            </w:r>
          </w:p>
          <w:p w14:paraId="43AEEFD1" w14:textId="77777777" w:rsidR="001F7551" w:rsidRDefault="00142D9A" w:rsidP="00C66E9F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P_U0</w:t>
            </w:r>
            <w:r w:rsidR="00C66E9F">
              <w:rPr>
                <w:rFonts w:ascii="Tahoma" w:hAnsi="Tahoma" w:cs="Tahoma"/>
                <w:b w:val="0"/>
                <w:sz w:val="20"/>
              </w:rPr>
              <w:t>1</w:t>
            </w:r>
          </w:p>
          <w:p w14:paraId="14C0CC57" w14:textId="743A763B" w:rsidR="00BA65D5" w:rsidRPr="006A2BAC" w:rsidRDefault="00BA65D5" w:rsidP="00C66E9F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5090" w:type="dxa"/>
            <w:vAlign w:val="center"/>
          </w:tcPr>
          <w:p w14:paraId="436BDA94" w14:textId="77777777" w:rsidR="00BA4F73" w:rsidRPr="006A2BAC" w:rsidRDefault="004E3282" w:rsidP="006A2BA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81" w:type="dxa"/>
            <w:vAlign w:val="center"/>
          </w:tcPr>
          <w:p w14:paraId="1BAD49B7" w14:textId="77777777" w:rsidR="00BA4F73" w:rsidRPr="006A2BAC" w:rsidRDefault="00BA4F73" w:rsidP="001340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BA4F73" w:rsidRPr="006A2BAC" w14:paraId="6E7FF997" w14:textId="77777777" w:rsidTr="009E10A8">
        <w:trPr>
          <w:trHeight w:val="624"/>
        </w:trPr>
        <w:tc>
          <w:tcPr>
            <w:tcW w:w="1414" w:type="dxa"/>
            <w:vAlign w:val="center"/>
          </w:tcPr>
          <w:p w14:paraId="3968CF39" w14:textId="3A195327" w:rsidR="001F7551" w:rsidRPr="006A2BAC" w:rsidRDefault="00B86678" w:rsidP="00C66E9F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P_U0</w:t>
            </w:r>
            <w:r w:rsidR="00C66E9F">
              <w:rPr>
                <w:rFonts w:ascii="Tahoma" w:hAnsi="Tahoma" w:cs="Tahoma"/>
                <w:b w:val="0"/>
                <w:sz w:val="20"/>
              </w:rPr>
              <w:t>2</w:t>
            </w:r>
          </w:p>
        </w:tc>
        <w:tc>
          <w:tcPr>
            <w:tcW w:w="5090" w:type="dxa"/>
            <w:vAlign w:val="center"/>
          </w:tcPr>
          <w:p w14:paraId="04E29394" w14:textId="77777777" w:rsidR="00BA4F73" w:rsidRPr="006A2BAC" w:rsidRDefault="00BA4F73" w:rsidP="006A2BA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Zadanie praktyczne</w:t>
            </w:r>
            <w:r w:rsidR="004F3E87" w:rsidRPr="006A2BAC">
              <w:rPr>
                <w:rFonts w:ascii="Tahoma" w:hAnsi="Tahoma" w:cs="Tahoma"/>
                <w:b w:val="0"/>
                <w:sz w:val="20"/>
              </w:rPr>
              <w:t>, projekt</w:t>
            </w:r>
          </w:p>
        </w:tc>
        <w:tc>
          <w:tcPr>
            <w:tcW w:w="3281" w:type="dxa"/>
            <w:vAlign w:val="center"/>
          </w:tcPr>
          <w:p w14:paraId="03444E64" w14:textId="77777777" w:rsidR="00BA4F73" w:rsidRPr="006A2BAC" w:rsidRDefault="00BA4F73" w:rsidP="001340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4AB84961" w14:textId="77777777" w:rsidR="006A2BAC" w:rsidRPr="006A2BAC" w:rsidRDefault="006A2BAC" w:rsidP="006A2BAC">
      <w:pPr>
        <w:pStyle w:val="Podpunkty"/>
        <w:spacing w:before="40" w:after="40"/>
        <w:rPr>
          <w:rFonts w:ascii="Tahoma" w:hAnsi="Tahoma" w:cs="Tahoma"/>
          <w:sz w:val="24"/>
          <w:szCs w:val="24"/>
        </w:rPr>
      </w:pPr>
    </w:p>
    <w:p w14:paraId="407EDC71" w14:textId="77777777" w:rsidR="008938C7" w:rsidRPr="006A2BAC" w:rsidRDefault="008938C7" w:rsidP="006A2BAC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6A2BAC">
        <w:rPr>
          <w:rFonts w:ascii="Tahoma" w:hAnsi="Tahoma" w:cs="Tahoma"/>
        </w:rPr>
        <w:t xml:space="preserve">Kryteria oceny </w:t>
      </w:r>
      <w:r w:rsidR="00A714BB" w:rsidRPr="006A2BAC">
        <w:rPr>
          <w:rFonts w:ascii="Tahoma" w:hAnsi="Tahoma" w:cs="Tahoma"/>
        </w:rPr>
        <w:t>stopnia osiągnięcia</w:t>
      </w:r>
      <w:r w:rsidRPr="006A2BAC">
        <w:rPr>
          <w:rFonts w:ascii="Tahoma" w:hAnsi="Tahoma" w:cs="Tahoma"/>
        </w:rPr>
        <w:t xml:space="preserve"> efektów </w:t>
      </w:r>
      <w:r w:rsidR="001046DE" w:rsidRPr="006A2BAC">
        <w:rPr>
          <w:rFonts w:ascii="Tahoma" w:hAnsi="Tahoma" w:cs="Tahoma"/>
        </w:rPr>
        <w:t>uczenia się</w:t>
      </w:r>
    </w:p>
    <w:tbl>
      <w:tblPr>
        <w:tblW w:w="978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87"/>
        <w:gridCol w:w="2254"/>
        <w:gridCol w:w="2112"/>
        <w:gridCol w:w="2112"/>
        <w:gridCol w:w="2320"/>
      </w:tblGrid>
      <w:tr w:rsidR="008938C7" w:rsidRPr="006A2BAC" w14:paraId="0FFD3D6D" w14:textId="77777777" w:rsidTr="009E10A8">
        <w:trPr>
          <w:trHeight w:val="402"/>
        </w:trPr>
        <w:tc>
          <w:tcPr>
            <w:tcW w:w="987" w:type="dxa"/>
            <w:vAlign w:val="center"/>
          </w:tcPr>
          <w:p w14:paraId="5DDBAFDE" w14:textId="77777777" w:rsidR="008938C7" w:rsidRPr="006A2BAC" w:rsidRDefault="008938C7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Efekt</w:t>
            </w:r>
          </w:p>
          <w:p w14:paraId="4FF6C92A" w14:textId="77777777" w:rsidR="008938C7" w:rsidRPr="006A2BAC" w:rsidRDefault="001046DE" w:rsidP="006A2BAC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6A2BAC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254" w:type="dxa"/>
            <w:vAlign w:val="center"/>
          </w:tcPr>
          <w:p w14:paraId="49903137" w14:textId="77777777" w:rsidR="008938C7" w:rsidRPr="006A2BAC" w:rsidRDefault="008938C7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Na ocenę 2</w:t>
            </w:r>
          </w:p>
          <w:p w14:paraId="3BBCE678" w14:textId="77777777" w:rsidR="008938C7" w:rsidRPr="006A2BAC" w:rsidRDefault="008938C7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12" w:type="dxa"/>
            <w:vAlign w:val="center"/>
          </w:tcPr>
          <w:p w14:paraId="58E25B1D" w14:textId="77777777" w:rsidR="008938C7" w:rsidRPr="006A2BAC" w:rsidRDefault="008938C7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Na ocenę 3</w:t>
            </w:r>
          </w:p>
          <w:p w14:paraId="7ECE5959" w14:textId="77777777" w:rsidR="008938C7" w:rsidRPr="006A2BAC" w:rsidRDefault="008938C7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student potrafi</w:t>
            </w:r>
          </w:p>
        </w:tc>
        <w:tc>
          <w:tcPr>
            <w:tcW w:w="2112" w:type="dxa"/>
            <w:vAlign w:val="center"/>
          </w:tcPr>
          <w:p w14:paraId="4D46A829" w14:textId="77777777" w:rsidR="008938C7" w:rsidRPr="006A2BAC" w:rsidRDefault="008938C7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Na ocenę 4</w:t>
            </w:r>
          </w:p>
          <w:p w14:paraId="2AAE1E6A" w14:textId="77777777" w:rsidR="008938C7" w:rsidRPr="006A2BAC" w:rsidRDefault="008938C7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student potrafi</w:t>
            </w:r>
          </w:p>
        </w:tc>
        <w:tc>
          <w:tcPr>
            <w:tcW w:w="2320" w:type="dxa"/>
            <w:vAlign w:val="center"/>
          </w:tcPr>
          <w:p w14:paraId="74D18319" w14:textId="77777777" w:rsidR="008938C7" w:rsidRPr="006A2BAC" w:rsidRDefault="008938C7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Na ocenę 5</w:t>
            </w:r>
          </w:p>
          <w:p w14:paraId="249F57EF" w14:textId="77777777" w:rsidR="008938C7" w:rsidRPr="006A2BAC" w:rsidRDefault="008938C7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student potrafi</w:t>
            </w:r>
          </w:p>
        </w:tc>
      </w:tr>
      <w:tr w:rsidR="008938C7" w:rsidRPr="006A2BAC" w14:paraId="32AB6DDF" w14:textId="77777777" w:rsidTr="009E10A8">
        <w:trPr>
          <w:trHeight w:val="1534"/>
        </w:trPr>
        <w:tc>
          <w:tcPr>
            <w:tcW w:w="987" w:type="dxa"/>
            <w:vAlign w:val="center"/>
          </w:tcPr>
          <w:p w14:paraId="012A2AA9" w14:textId="77777777" w:rsidR="008938C7" w:rsidRPr="006A2BAC" w:rsidRDefault="004A1B60" w:rsidP="006A2BA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P_</w:t>
            </w:r>
            <w:r w:rsidR="008938C7" w:rsidRPr="006A2BAC">
              <w:rPr>
                <w:rFonts w:ascii="Tahoma" w:hAnsi="Tahoma" w:cs="Tahoma"/>
              </w:rPr>
              <w:t>W</w:t>
            </w:r>
            <w:r w:rsidR="005706DC" w:rsidRPr="006A2BAC">
              <w:rPr>
                <w:rFonts w:ascii="Tahoma" w:hAnsi="Tahoma" w:cs="Tahoma"/>
              </w:rPr>
              <w:t>0</w:t>
            </w:r>
            <w:r w:rsidR="008938C7" w:rsidRPr="006A2BAC">
              <w:rPr>
                <w:rFonts w:ascii="Tahoma" w:hAnsi="Tahoma" w:cs="Tahoma"/>
              </w:rPr>
              <w:t>1</w:t>
            </w:r>
          </w:p>
        </w:tc>
        <w:tc>
          <w:tcPr>
            <w:tcW w:w="2254" w:type="dxa"/>
            <w:vAlign w:val="center"/>
          </w:tcPr>
          <w:p w14:paraId="49B34161" w14:textId="3FFB0BF9" w:rsidR="008938C7" w:rsidRPr="00C66E9F" w:rsidRDefault="00C66E9F" w:rsidP="006A2BAC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6E9F">
              <w:rPr>
                <w:rFonts w:ascii="Tahoma" w:hAnsi="Tahoma" w:cs="Tahoma"/>
                <w:sz w:val="20"/>
              </w:rPr>
              <w:t>Nie zna podstawowych zasad dotyczących realizacji prac artystycznych oraz techniki i metody kreacji graficznej w projektowaniu z uwzględnieniem zasad stosowania środków ekspresji i umiejętności przekazywania komunikatów wizualnych</w:t>
            </w:r>
          </w:p>
        </w:tc>
        <w:tc>
          <w:tcPr>
            <w:tcW w:w="2112" w:type="dxa"/>
            <w:vAlign w:val="center"/>
          </w:tcPr>
          <w:p w14:paraId="7CDFF19D" w14:textId="38C53D65" w:rsidR="008938C7" w:rsidRPr="00C66E9F" w:rsidRDefault="00C66E9F" w:rsidP="006A2BAC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6E9F">
              <w:rPr>
                <w:rFonts w:ascii="Tahoma" w:hAnsi="Tahoma" w:cs="Tahoma"/>
                <w:sz w:val="20"/>
              </w:rPr>
              <w:t>Częściowo zna podstawowe zasady dotyczące realizacji prac artystycznych oraz techniki i metody kreacji graficznej w projektowaniu</w:t>
            </w:r>
          </w:p>
        </w:tc>
        <w:tc>
          <w:tcPr>
            <w:tcW w:w="2112" w:type="dxa"/>
            <w:vAlign w:val="center"/>
          </w:tcPr>
          <w:p w14:paraId="3645155D" w14:textId="07D5EB59" w:rsidR="008938C7" w:rsidRPr="00C66E9F" w:rsidRDefault="00C66E9F" w:rsidP="006A2BAC">
            <w:pPr>
              <w:pStyle w:val="wrubrycemn"/>
              <w:spacing w:before="40" w:after="40"/>
              <w:rPr>
                <w:rFonts w:ascii="Tahoma" w:hAnsi="Tahoma" w:cs="Tahoma"/>
                <w:spacing w:val="-6"/>
                <w:sz w:val="20"/>
              </w:rPr>
            </w:pPr>
            <w:r w:rsidRPr="00C66E9F">
              <w:rPr>
                <w:rFonts w:ascii="Tahoma" w:hAnsi="Tahoma" w:cs="Tahoma"/>
                <w:sz w:val="20"/>
              </w:rPr>
              <w:t>Częściowo zna podstawowe zasady dotyczące realizacji prac artystycznych oraz techniki i metody kreacji graficznej w projektowaniu i metody kreacji graficznej w projektowaniu z uwzględnieniem zasad stosowania środków ekspresji i umiejętności przekazywania komunikatów wizualnych</w:t>
            </w:r>
          </w:p>
        </w:tc>
        <w:tc>
          <w:tcPr>
            <w:tcW w:w="2320" w:type="dxa"/>
            <w:vAlign w:val="center"/>
          </w:tcPr>
          <w:p w14:paraId="1351580C" w14:textId="5B0E3C22" w:rsidR="008938C7" w:rsidRPr="00C66E9F" w:rsidRDefault="00C66E9F" w:rsidP="006A2BAC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6E9F">
              <w:rPr>
                <w:rFonts w:ascii="Tahoma" w:hAnsi="Tahoma" w:cs="Tahoma"/>
                <w:sz w:val="20"/>
              </w:rPr>
              <w:t>W pełni zna podstawowe zasady dotyczące realizacji prac artystycznych oraz techniki i metody kreacji graficznej w projektowaniu z uwzględnieniem zasad stosowania środków ekspresji i umiejętności przekazywania komunikatów wizualnych</w:t>
            </w:r>
          </w:p>
        </w:tc>
      </w:tr>
      <w:tr w:rsidR="00374A5A" w:rsidRPr="006A2BAC" w14:paraId="4BC83FE6" w14:textId="77777777" w:rsidTr="009E10A8">
        <w:trPr>
          <w:trHeight w:val="1306"/>
        </w:trPr>
        <w:tc>
          <w:tcPr>
            <w:tcW w:w="987" w:type="dxa"/>
            <w:vAlign w:val="center"/>
          </w:tcPr>
          <w:p w14:paraId="75A2CF9D" w14:textId="79BDBAB3" w:rsidR="00374A5A" w:rsidRPr="006A2BAC" w:rsidRDefault="00374A5A" w:rsidP="006A2BA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P_</w:t>
            </w:r>
            <w:r w:rsidR="00C66E9F">
              <w:rPr>
                <w:rFonts w:ascii="Tahoma" w:hAnsi="Tahoma" w:cs="Tahoma"/>
              </w:rPr>
              <w:t>W</w:t>
            </w:r>
            <w:r w:rsidR="005706DC" w:rsidRPr="006A2BAC">
              <w:rPr>
                <w:rFonts w:ascii="Tahoma" w:hAnsi="Tahoma" w:cs="Tahoma"/>
              </w:rPr>
              <w:t>0</w:t>
            </w:r>
            <w:r w:rsidR="00C66E9F">
              <w:rPr>
                <w:rFonts w:ascii="Tahoma" w:hAnsi="Tahoma" w:cs="Tahoma"/>
              </w:rPr>
              <w:t>2</w:t>
            </w:r>
          </w:p>
        </w:tc>
        <w:tc>
          <w:tcPr>
            <w:tcW w:w="2254" w:type="dxa"/>
            <w:vAlign w:val="center"/>
          </w:tcPr>
          <w:p w14:paraId="02039E71" w14:textId="5EFB9F80" w:rsidR="00374A5A" w:rsidRPr="00C66E9F" w:rsidRDefault="00C66E9F" w:rsidP="006A2BAC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6E9F">
              <w:rPr>
                <w:rFonts w:ascii="Tahoma" w:hAnsi="Tahoma" w:cs="Tahoma"/>
                <w:sz w:val="20"/>
              </w:rPr>
              <w:t>Nie rozumie tendencje rozwojowe z zakresu twórczości opierającej się o wizualny przekaz</w:t>
            </w:r>
          </w:p>
        </w:tc>
        <w:tc>
          <w:tcPr>
            <w:tcW w:w="2112" w:type="dxa"/>
            <w:vAlign w:val="center"/>
          </w:tcPr>
          <w:p w14:paraId="5FE217CF" w14:textId="333A9A34" w:rsidR="00374A5A" w:rsidRPr="00C66E9F" w:rsidRDefault="00C66E9F" w:rsidP="006A2BAC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6E9F">
              <w:rPr>
                <w:rFonts w:ascii="Tahoma" w:hAnsi="Tahoma" w:cs="Tahoma"/>
                <w:sz w:val="20"/>
              </w:rPr>
              <w:t xml:space="preserve">Na poziomie podstawowym rozumie tendencje rozwojowe z zakresu twórczości </w:t>
            </w:r>
            <w:r w:rsidRPr="00C66E9F">
              <w:rPr>
                <w:rFonts w:ascii="Tahoma" w:hAnsi="Tahoma" w:cs="Tahoma"/>
                <w:sz w:val="20"/>
              </w:rPr>
              <w:lastRenderedPageBreak/>
              <w:t>opierającej się o wizualny przekaz</w:t>
            </w:r>
          </w:p>
        </w:tc>
        <w:tc>
          <w:tcPr>
            <w:tcW w:w="2112" w:type="dxa"/>
            <w:vAlign w:val="center"/>
          </w:tcPr>
          <w:p w14:paraId="7FB85A55" w14:textId="76ECB24D" w:rsidR="00374A5A" w:rsidRPr="00C66E9F" w:rsidRDefault="00C66E9F" w:rsidP="006A2BAC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6E9F">
              <w:rPr>
                <w:rFonts w:ascii="Tahoma" w:hAnsi="Tahoma" w:cs="Tahoma"/>
                <w:sz w:val="20"/>
              </w:rPr>
              <w:lastRenderedPageBreak/>
              <w:t xml:space="preserve">Na poziomie średniozaawansowanym rozumie tendencje rozwojowe z zakresu twórczości </w:t>
            </w:r>
            <w:r w:rsidRPr="00C66E9F">
              <w:rPr>
                <w:rFonts w:ascii="Tahoma" w:hAnsi="Tahoma" w:cs="Tahoma"/>
                <w:sz w:val="20"/>
              </w:rPr>
              <w:lastRenderedPageBreak/>
              <w:t>opierającej się o wizualny przekaz</w:t>
            </w:r>
          </w:p>
        </w:tc>
        <w:tc>
          <w:tcPr>
            <w:tcW w:w="2320" w:type="dxa"/>
            <w:vAlign w:val="center"/>
          </w:tcPr>
          <w:p w14:paraId="5E6E6291" w14:textId="717AEC3F" w:rsidR="00374A5A" w:rsidRPr="00C66E9F" w:rsidRDefault="00C66E9F" w:rsidP="006A2BAC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6E9F">
              <w:rPr>
                <w:rFonts w:ascii="Tahoma" w:hAnsi="Tahoma" w:cs="Tahoma"/>
                <w:sz w:val="20"/>
              </w:rPr>
              <w:lastRenderedPageBreak/>
              <w:t>W pełni rozumie tendencje rozwojowe z zakresu twórczości opierającej się o wizualny przekaz</w:t>
            </w:r>
          </w:p>
        </w:tc>
      </w:tr>
      <w:tr w:rsidR="00374A5A" w:rsidRPr="006A2BAC" w14:paraId="1D8CF71F" w14:textId="77777777" w:rsidTr="00713FC7">
        <w:trPr>
          <w:trHeight w:val="983"/>
        </w:trPr>
        <w:tc>
          <w:tcPr>
            <w:tcW w:w="987" w:type="dxa"/>
            <w:vAlign w:val="center"/>
          </w:tcPr>
          <w:p w14:paraId="5C48319F" w14:textId="504AD8A1" w:rsidR="00374A5A" w:rsidRPr="006A2BAC" w:rsidRDefault="00374A5A" w:rsidP="006A2BA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P_U</w:t>
            </w:r>
            <w:r w:rsidR="005706DC" w:rsidRPr="006A2BAC">
              <w:rPr>
                <w:rFonts w:ascii="Tahoma" w:hAnsi="Tahoma" w:cs="Tahoma"/>
              </w:rPr>
              <w:t>0</w:t>
            </w:r>
            <w:r w:rsidR="00C66E9F">
              <w:rPr>
                <w:rFonts w:ascii="Tahoma" w:hAnsi="Tahoma" w:cs="Tahoma"/>
              </w:rPr>
              <w:t>1</w:t>
            </w:r>
          </w:p>
        </w:tc>
        <w:tc>
          <w:tcPr>
            <w:tcW w:w="2254" w:type="dxa"/>
            <w:vAlign w:val="center"/>
          </w:tcPr>
          <w:p w14:paraId="58A47D26" w14:textId="271290CA" w:rsidR="00374A5A" w:rsidRPr="00C66E9F" w:rsidRDefault="00C66E9F" w:rsidP="006A2BAC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6E9F">
              <w:rPr>
                <w:rFonts w:ascii="Tahoma" w:hAnsi="Tahoma" w:cs="Tahoma"/>
                <w:sz w:val="20"/>
              </w:rPr>
              <w:t>Nie potrafi podejmować samodzielne decyzje dotyczące projektowania i realizacji własnych prac artystycznych oraz współdziałać z innymi osobami w ramach prac zespołowych</w:t>
            </w:r>
          </w:p>
        </w:tc>
        <w:tc>
          <w:tcPr>
            <w:tcW w:w="2112" w:type="dxa"/>
            <w:vAlign w:val="center"/>
          </w:tcPr>
          <w:p w14:paraId="3961F339" w14:textId="55DEFE51" w:rsidR="00374A5A" w:rsidRPr="00C66E9F" w:rsidRDefault="00C66E9F" w:rsidP="006A2BAC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6E9F">
              <w:rPr>
                <w:rFonts w:ascii="Tahoma" w:hAnsi="Tahoma" w:cs="Tahoma"/>
                <w:sz w:val="20"/>
              </w:rPr>
              <w:t>Przy dużej pomocy prowadzącego potrafi podejmować samodzielne decyzje dotyczące projektowania i realizacji własnych prac artystycznych oraz współdziałać z innymi osobami w ramach prac zespołowych</w:t>
            </w:r>
          </w:p>
        </w:tc>
        <w:tc>
          <w:tcPr>
            <w:tcW w:w="2112" w:type="dxa"/>
            <w:vAlign w:val="center"/>
          </w:tcPr>
          <w:p w14:paraId="7DBC9211" w14:textId="6F659889" w:rsidR="00374A5A" w:rsidRPr="00C66E9F" w:rsidRDefault="00C66E9F" w:rsidP="006A2BAC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6E9F">
              <w:rPr>
                <w:rFonts w:ascii="Tahoma" w:hAnsi="Tahoma" w:cs="Tahoma"/>
                <w:sz w:val="20"/>
              </w:rPr>
              <w:t>Przy małej pomocy prowadzącego potrafi podejmować samodzielne decyzje dotyczące projektowania i realizacji własnych prac artystycznych oraz współdziałać z innymi osobami w ramach prac zespołowych</w:t>
            </w:r>
          </w:p>
        </w:tc>
        <w:tc>
          <w:tcPr>
            <w:tcW w:w="2320" w:type="dxa"/>
            <w:vAlign w:val="center"/>
          </w:tcPr>
          <w:p w14:paraId="463C9781" w14:textId="42FB76BB" w:rsidR="00374A5A" w:rsidRPr="00C66E9F" w:rsidRDefault="00C66E9F" w:rsidP="006A2BAC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6E9F">
              <w:rPr>
                <w:rFonts w:ascii="Tahoma" w:hAnsi="Tahoma" w:cs="Tahoma"/>
                <w:sz w:val="20"/>
              </w:rPr>
              <w:t>Samodzielnie potrafi podejmować samodzielne decyzje dotyczące projektowania i realizacji własnych prac artystycznych oraz współdziałać z innymi osobami w ramach prac zespołowych</w:t>
            </w:r>
          </w:p>
        </w:tc>
      </w:tr>
      <w:tr w:rsidR="00D0347C" w:rsidRPr="006A2BAC" w14:paraId="64E51484" w14:textId="77777777" w:rsidTr="00713FC7">
        <w:trPr>
          <w:trHeight w:val="2375"/>
        </w:trPr>
        <w:tc>
          <w:tcPr>
            <w:tcW w:w="987" w:type="dxa"/>
            <w:vAlign w:val="center"/>
          </w:tcPr>
          <w:p w14:paraId="43F13023" w14:textId="683359F2" w:rsidR="00D0347C" w:rsidRPr="006A2BAC" w:rsidRDefault="00D0347C" w:rsidP="006A2BA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P_U</w:t>
            </w:r>
            <w:r w:rsidR="005706DC" w:rsidRPr="006A2BAC">
              <w:rPr>
                <w:rFonts w:ascii="Tahoma" w:hAnsi="Tahoma" w:cs="Tahoma"/>
              </w:rPr>
              <w:t>0</w:t>
            </w:r>
            <w:r w:rsidR="00C66E9F">
              <w:rPr>
                <w:rFonts w:ascii="Tahoma" w:hAnsi="Tahoma" w:cs="Tahoma"/>
              </w:rPr>
              <w:t>2</w:t>
            </w:r>
          </w:p>
        </w:tc>
        <w:tc>
          <w:tcPr>
            <w:tcW w:w="2254" w:type="dxa"/>
            <w:vAlign w:val="center"/>
          </w:tcPr>
          <w:p w14:paraId="16D07A52" w14:textId="5B3CF8A6" w:rsidR="00D0347C" w:rsidRPr="00C66E9F" w:rsidRDefault="00C66E9F" w:rsidP="006A2BAC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66E9F">
              <w:rPr>
                <w:rFonts w:ascii="Tahoma" w:hAnsi="Tahoma" w:cs="Tahoma"/>
                <w:sz w:val="20"/>
                <w:szCs w:val="20"/>
              </w:rPr>
              <w:t>Nie potrafi znajdować związek pomiędzy formalną stroną dzieła artystycznego a treścią komunikatu wizualnego z niego płynącego</w:t>
            </w:r>
          </w:p>
        </w:tc>
        <w:tc>
          <w:tcPr>
            <w:tcW w:w="2112" w:type="dxa"/>
            <w:vAlign w:val="center"/>
          </w:tcPr>
          <w:p w14:paraId="56F159D4" w14:textId="378420CA" w:rsidR="00D0347C" w:rsidRPr="00C66E9F" w:rsidRDefault="00C66E9F" w:rsidP="006A2BAC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66E9F">
              <w:rPr>
                <w:rFonts w:ascii="Tahoma" w:hAnsi="Tahoma" w:cs="Tahoma"/>
                <w:sz w:val="20"/>
                <w:szCs w:val="20"/>
              </w:rPr>
              <w:t>Przy dużej pomocy prowadzącego potrafi znajdować związek pomiędzy formalną stroną dzieła artystycznego a treścią komunikatu wizualnego z niego płynącego</w:t>
            </w:r>
          </w:p>
        </w:tc>
        <w:tc>
          <w:tcPr>
            <w:tcW w:w="2112" w:type="dxa"/>
            <w:vAlign w:val="center"/>
          </w:tcPr>
          <w:p w14:paraId="04100325" w14:textId="7C1C8817" w:rsidR="00D0347C" w:rsidRPr="00C66E9F" w:rsidRDefault="00C66E9F" w:rsidP="006A2BAC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spacing w:val="-6"/>
                <w:sz w:val="20"/>
                <w:szCs w:val="20"/>
              </w:rPr>
            </w:pPr>
            <w:r w:rsidRPr="00C66E9F">
              <w:rPr>
                <w:rFonts w:ascii="Tahoma" w:hAnsi="Tahoma" w:cs="Tahoma"/>
                <w:spacing w:val="-6"/>
                <w:sz w:val="20"/>
                <w:szCs w:val="20"/>
              </w:rPr>
              <w:t xml:space="preserve">Przy małej pomocy prowadzącego </w:t>
            </w:r>
            <w:r w:rsidRPr="00C66E9F">
              <w:rPr>
                <w:rFonts w:ascii="Tahoma" w:hAnsi="Tahoma" w:cs="Tahoma"/>
                <w:sz w:val="20"/>
                <w:szCs w:val="20"/>
              </w:rPr>
              <w:t>potrafi znajdować związek pomiędzy formalną stroną dzieła artystycznego a treścią komunikatu wizualnego z niego płynącego</w:t>
            </w:r>
          </w:p>
        </w:tc>
        <w:tc>
          <w:tcPr>
            <w:tcW w:w="2320" w:type="dxa"/>
            <w:vAlign w:val="center"/>
          </w:tcPr>
          <w:p w14:paraId="75554FD8" w14:textId="2D1B6D83" w:rsidR="00D0347C" w:rsidRPr="00C66E9F" w:rsidRDefault="00C66E9F" w:rsidP="006A2BAC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66E9F">
              <w:rPr>
                <w:rFonts w:ascii="Tahoma" w:hAnsi="Tahoma" w:cs="Tahoma"/>
                <w:sz w:val="20"/>
                <w:szCs w:val="20"/>
              </w:rPr>
              <w:t>Samodzielnie potrafi znajdować związek pomiędzy formalną stroną dzieła artystycznego a treścią komunikatu wizualnego z niego płynącego</w:t>
            </w:r>
          </w:p>
        </w:tc>
      </w:tr>
    </w:tbl>
    <w:p w14:paraId="06058647" w14:textId="1E8152C6" w:rsidR="00CF52D0" w:rsidRDefault="00CF52D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5D5AA82F" w14:textId="2992F674" w:rsidR="008938C7" w:rsidRPr="006A2BAC" w:rsidRDefault="008938C7" w:rsidP="006A2BAC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6A2BAC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662"/>
      </w:tblGrid>
      <w:tr w:rsidR="00AB655E" w:rsidRPr="006A2BAC" w14:paraId="76E7E525" w14:textId="77777777" w:rsidTr="009E10A8">
        <w:trPr>
          <w:trHeight w:val="324"/>
        </w:trPr>
        <w:tc>
          <w:tcPr>
            <w:tcW w:w="9775" w:type="dxa"/>
          </w:tcPr>
          <w:p w14:paraId="79F2E92A" w14:textId="77777777" w:rsidR="00AB655E" w:rsidRPr="006A2BAC" w:rsidRDefault="00AB655E" w:rsidP="006A2BA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6A2BA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6145C" w:rsidRPr="006A2BAC" w14:paraId="132E0C15" w14:textId="77777777" w:rsidTr="009E10A8">
        <w:trPr>
          <w:trHeight w:val="582"/>
        </w:trPr>
        <w:tc>
          <w:tcPr>
            <w:tcW w:w="9775" w:type="dxa"/>
            <w:vAlign w:val="center"/>
          </w:tcPr>
          <w:p w14:paraId="73FEDB40" w14:textId="0A551444" w:rsidR="0066145C" w:rsidRPr="0066145C" w:rsidRDefault="0066145C" w:rsidP="006A2BAC">
            <w:pPr>
              <w:pStyle w:val="CommentText"/>
              <w:tabs>
                <w:tab w:val="right" w:pos="9540"/>
              </w:tabs>
              <w:snapToGrid w:val="0"/>
              <w:spacing w:before="40" w:after="40"/>
              <w:jc w:val="both"/>
              <w:rPr>
                <w:rFonts w:ascii="Tahoma" w:hAnsi="Tahoma" w:cs="Tahoma"/>
                <w:i/>
              </w:rPr>
            </w:pPr>
            <w:r w:rsidRPr="0066145C">
              <w:rPr>
                <w:rFonts w:ascii="Tahoma" w:hAnsi="Tahoma" w:cs="Tahoma"/>
                <w:color w:val="212121"/>
              </w:rPr>
              <w:t xml:space="preserve">Kompozycja w sztuce cyfrowej : podstawy / </w:t>
            </w:r>
            <w:proofErr w:type="spellStart"/>
            <w:r w:rsidRPr="0066145C">
              <w:rPr>
                <w:rFonts w:ascii="Tahoma" w:hAnsi="Tahoma" w:cs="Tahoma"/>
                <w:color w:val="212121"/>
              </w:rPr>
              <w:t>Simeon</w:t>
            </w:r>
            <w:proofErr w:type="spellEnd"/>
            <w:r w:rsidRPr="0066145C">
              <w:rPr>
                <w:rFonts w:ascii="Tahoma" w:hAnsi="Tahoma" w:cs="Tahoma"/>
                <w:color w:val="212121"/>
              </w:rPr>
              <w:t xml:space="preserve"> Genew, Kraków: d2d.pl, 2022</w:t>
            </w:r>
          </w:p>
        </w:tc>
      </w:tr>
      <w:tr w:rsidR="0066145C" w:rsidRPr="006A2BAC" w14:paraId="6BD57AC7" w14:textId="77777777" w:rsidTr="009E10A8">
        <w:trPr>
          <w:trHeight w:val="582"/>
        </w:trPr>
        <w:tc>
          <w:tcPr>
            <w:tcW w:w="9775" w:type="dxa"/>
            <w:vAlign w:val="center"/>
          </w:tcPr>
          <w:p w14:paraId="6E3113E7" w14:textId="38D506D0" w:rsidR="0066145C" w:rsidRPr="0066145C" w:rsidRDefault="0066145C" w:rsidP="006A2BAC">
            <w:pPr>
              <w:pStyle w:val="CommentText"/>
              <w:tabs>
                <w:tab w:val="right" w:pos="9540"/>
              </w:tabs>
              <w:snapToGrid w:val="0"/>
              <w:spacing w:before="40" w:after="40"/>
              <w:jc w:val="both"/>
              <w:rPr>
                <w:rFonts w:ascii="Tahoma" w:hAnsi="Tahoma" w:cs="Tahoma"/>
                <w:color w:val="212121"/>
              </w:rPr>
            </w:pPr>
            <w:r w:rsidRPr="0066145C">
              <w:rPr>
                <w:rFonts w:ascii="Tahoma" w:hAnsi="Tahoma" w:cs="Tahoma"/>
                <w:color w:val="212121"/>
              </w:rPr>
              <w:t>Geometria w projektowaniu: studia z proporcji i kompozycji / Kimberly Elam ; tłumaczenie Magdalena Komorowska, Kraków: d2d.pl, 2019</w:t>
            </w:r>
          </w:p>
        </w:tc>
      </w:tr>
      <w:tr w:rsidR="00716673" w:rsidRPr="006A2BAC" w14:paraId="18F9021C" w14:textId="77777777" w:rsidTr="009E10A8">
        <w:trPr>
          <w:trHeight w:val="582"/>
        </w:trPr>
        <w:tc>
          <w:tcPr>
            <w:tcW w:w="9775" w:type="dxa"/>
            <w:vAlign w:val="center"/>
          </w:tcPr>
          <w:p w14:paraId="394EA411" w14:textId="77777777" w:rsidR="00716673" w:rsidRPr="0066145C" w:rsidRDefault="00FA78E0" w:rsidP="006A2BAC">
            <w:pPr>
              <w:pStyle w:val="CommentText"/>
              <w:tabs>
                <w:tab w:val="right" w:pos="9540"/>
              </w:tabs>
              <w:snapToGrid w:val="0"/>
              <w:spacing w:before="40" w:after="40"/>
              <w:jc w:val="both"/>
              <w:rPr>
                <w:rFonts w:ascii="Tahoma" w:hAnsi="Tahoma" w:cs="Tahoma"/>
              </w:rPr>
            </w:pPr>
            <w:r w:rsidRPr="0066145C">
              <w:rPr>
                <w:rFonts w:ascii="Tahoma" w:hAnsi="Tahoma" w:cs="Tahoma"/>
                <w:i/>
              </w:rPr>
              <w:t>Powstanie i rozwój mediów : od malowideł naskalnych do multimediów</w:t>
            </w:r>
            <w:r w:rsidRPr="0066145C">
              <w:rPr>
                <w:rFonts w:ascii="Tahoma" w:hAnsi="Tahoma" w:cs="Tahoma"/>
              </w:rPr>
              <w:t xml:space="preserve"> / Tomasz Goban-Klas. - Kraków : Wydaw. Naukowe AP - Akademii Pedagogicznej, 2001.</w:t>
            </w:r>
          </w:p>
        </w:tc>
      </w:tr>
      <w:tr w:rsidR="00716673" w:rsidRPr="006A2BAC" w14:paraId="64967A34" w14:textId="77777777" w:rsidTr="009E10A8">
        <w:trPr>
          <w:trHeight w:val="582"/>
        </w:trPr>
        <w:tc>
          <w:tcPr>
            <w:tcW w:w="9775" w:type="dxa"/>
            <w:vAlign w:val="center"/>
          </w:tcPr>
          <w:p w14:paraId="23D2AF29" w14:textId="77777777" w:rsidR="00716673" w:rsidRPr="0066145C" w:rsidRDefault="00FA78E0" w:rsidP="006A2B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6145C">
              <w:rPr>
                <w:rFonts w:ascii="Tahoma" w:hAnsi="Tahoma" w:cs="Tahoma"/>
                <w:b w:val="0"/>
                <w:i/>
                <w:sz w:val="20"/>
              </w:rPr>
              <w:t>Komunikacja wizualna</w:t>
            </w:r>
            <w:r w:rsidRPr="0066145C">
              <w:rPr>
                <w:rFonts w:ascii="Tahoma" w:hAnsi="Tahoma" w:cs="Tahoma"/>
                <w:b w:val="0"/>
                <w:sz w:val="20"/>
              </w:rPr>
              <w:t xml:space="preserve"> / Bo Bergström ; [tł. Joanna Tarnawska]. - Warszawa : Wydawnictwo Naukowe PWN, </w:t>
            </w:r>
            <w:proofErr w:type="spellStart"/>
            <w:r w:rsidRPr="0066145C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66145C">
              <w:rPr>
                <w:rFonts w:ascii="Tahoma" w:hAnsi="Tahoma" w:cs="Tahoma"/>
                <w:b w:val="0"/>
                <w:sz w:val="20"/>
              </w:rPr>
              <w:t>. 2009.</w:t>
            </w:r>
          </w:p>
        </w:tc>
      </w:tr>
    </w:tbl>
    <w:p w14:paraId="2D2E8FA5" w14:textId="12CEFB7F" w:rsidR="009E10A8" w:rsidRPr="00CF52D0" w:rsidRDefault="009E10A8">
      <w:pPr>
        <w:rPr>
          <w:sz w:val="12"/>
          <w:szCs w:val="12"/>
        </w:rPr>
      </w:pPr>
    </w:p>
    <w:tbl>
      <w:tblPr>
        <w:tblStyle w:val="Tabela-Siatka"/>
        <w:tblW w:w="9760" w:type="dxa"/>
        <w:tblInd w:w="-34" w:type="dxa"/>
        <w:tblLook w:val="04A0" w:firstRow="1" w:lastRow="0" w:firstColumn="1" w:lastColumn="0" w:noHBand="0" w:noVBand="1"/>
      </w:tblPr>
      <w:tblGrid>
        <w:gridCol w:w="9760"/>
      </w:tblGrid>
      <w:tr w:rsidR="00AB655E" w:rsidRPr="006A2BAC" w14:paraId="515294AD" w14:textId="77777777" w:rsidTr="009E10A8">
        <w:trPr>
          <w:trHeight w:val="324"/>
        </w:trPr>
        <w:tc>
          <w:tcPr>
            <w:tcW w:w="9760" w:type="dxa"/>
          </w:tcPr>
          <w:p w14:paraId="1E8AE3D1" w14:textId="43624CF1" w:rsidR="00AB655E" w:rsidRPr="006A2BAC" w:rsidRDefault="00AB655E" w:rsidP="006A2BA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6A2BA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445E5A" w:rsidRPr="006A2BAC" w14:paraId="7A674951" w14:textId="77777777" w:rsidTr="009E10A8">
        <w:trPr>
          <w:trHeight w:val="583"/>
        </w:trPr>
        <w:tc>
          <w:tcPr>
            <w:tcW w:w="9760" w:type="dxa"/>
          </w:tcPr>
          <w:p w14:paraId="681EA330" w14:textId="77777777" w:rsidR="00445E5A" w:rsidRPr="006A2BAC" w:rsidRDefault="00251AB9" w:rsidP="006A2BAC">
            <w:pPr>
              <w:pStyle w:val="Default"/>
              <w:spacing w:before="40" w:after="40"/>
              <w:rPr>
                <w:sz w:val="20"/>
                <w:szCs w:val="20"/>
              </w:rPr>
            </w:pPr>
            <w:r w:rsidRPr="006A2BAC">
              <w:rPr>
                <w:i/>
                <w:sz w:val="20"/>
                <w:szCs w:val="20"/>
              </w:rPr>
              <w:t xml:space="preserve">Oblicza komunikowania wizualnego </w:t>
            </w:r>
            <w:r w:rsidRPr="006A2BAC">
              <w:rPr>
                <w:sz w:val="20"/>
                <w:szCs w:val="20"/>
              </w:rPr>
              <w:t xml:space="preserve">/ red. nauk. Rafał Polak. - Kraków ; Rzeszów ; Zamość : Konsorcjum Akademickie - Wydawnictwo WSE w Krakowie, WSIiZ w Rzeszowie i </w:t>
            </w:r>
            <w:proofErr w:type="spellStart"/>
            <w:r w:rsidRPr="006A2BAC">
              <w:rPr>
                <w:sz w:val="20"/>
                <w:szCs w:val="20"/>
              </w:rPr>
              <w:t>WSZiA</w:t>
            </w:r>
            <w:proofErr w:type="spellEnd"/>
            <w:r w:rsidRPr="006A2BAC">
              <w:rPr>
                <w:sz w:val="20"/>
                <w:szCs w:val="20"/>
              </w:rPr>
              <w:t xml:space="preserve"> w Zamościu, 2011.</w:t>
            </w:r>
          </w:p>
        </w:tc>
      </w:tr>
      <w:tr w:rsidR="00445E5A" w:rsidRPr="006A2BAC" w14:paraId="00A9E359" w14:textId="77777777" w:rsidTr="009E10A8">
        <w:trPr>
          <w:trHeight w:val="583"/>
        </w:trPr>
        <w:tc>
          <w:tcPr>
            <w:tcW w:w="9760" w:type="dxa"/>
            <w:vAlign w:val="center"/>
          </w:tcPr>
          <w:p w14:paraId="6774A34E" w14:textId="77777777" w:rsidR="00445E5A" w:rsidRPr="006A2BAC" w:rsidRDefault="00251AB9" w:rsidP="006A2BAC">
            <w:pPr>
              <w:pStyle w:val="CommentText"/>
              <w:tabs>
                <w:tab w:val="right" w:pos="9540"/>
              </w:tabs>
              <w:snapToGrid w:val="0"/>
              <w:spacing w:before="40" w:after="40"/>
              <w:jc w:val="both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  <w:i/>
              </w:rPr>
              <w:t>Słownik wiedzy o mediach</w:t>
            </w:r>
            <w:r w:rsidRPr="006A2BAC">
              <w:rPr>
                <w:rFonts w:ascii="Tahoma" w:hAnsi="Tahoma" w:cs="Tahoma"/>
              </w:rPr>
              <w:t xml:space="preserve"> / pod red. Edwarda Chudzińskiego ; aut.: Piotr Andrusiewicz [et al.]. - Bielsko-Biała : </w:t>
            </w:r>
            <w:proofErr w:type="spellStart"/>
            <w:r w:rsidRPr="006A2BAC">
              <w:rPr>
                <w:rFonts w:ascii="Tahoma" w:hAnsi="Tahoma" w:cs="Tahoma"/>
              </w:rPr>
              <w:t>ParkEdukacja</w:t>
            </w:r>
            <w:proofErr w:type="spellEnd"/>
            <w:r w:rsidRPr="006A2BAC">
              <w:rPr>
                <w:rFonts w:ascii="Tahoma" w:hAnsi="Tahoma" w:cs="Tahoma"/>
              </w:rPr>
              <w:t xml:space="preserve"> ; Warszawa : Wydawnictwo Szkolne PWN, </w:t>
            </w:r>
            <w:proofErr w:type="spellStart"/>
            <w:r w:rsidRPr="006A2BAC">
              <w:rPr>
                <w:rFonts w:ascii="Tahoma" w:hAnsi="Tahoma" w:cs="Tahoma"/>
              </w:rPr>
              <w:t>cop</w:t>
            </w:r>
            <w:proofErr w:type="spellEnd"/>
            <w:r w:rsidRPr="006A2BAC">
              <w:rPr>
                <w:rFonts w:ascii="Tahoma" w:hAnsi="Tahoma" w:cs="Tahoma"/>
              </w:rPr>
              <w:t>. 2007.</w:t>
            </w:r>
          </w:p>
        </w:tc>
      </w:tr>
      <w:tr w:rsidR="00BA38FB" w:rsidRPr="006A2BAC" w14:paraId="1DBB105A" w14:textId="77777777" w:rsidTr="009E10A8">
        <w:trPr>
          <w:trHeight w:val="583"/>
        </w:trPr>
        <w:tc>
          <w:tcPr>
            <w:tcW w:w="9760" w:type="dxa"/>
            <w:vAlign w:val="center"/>
          </w:tcPr>
          <w:p w14:paraId="1083720D" w14:textId="77777777" w:rsidR="00BA38FB" w:rsidRPr="006A2BAC" w:rsidRDefault="00BA38FB" w:rsidP="006A2BAC">
            <w:pPr>
              <w:pStyle w:val="CommentText"/>
              <w:tabs>
                <w:tab w:val="right" w:pos="9540"/>
              </w:tabs>
              <w:snapToGrid w:val="0"/>
              <w:spacing w:before="40" w:after="40"/>
              <w:jc w:val="both"/>
              <w:rPr>
                <w:rFonts w:ascii="Tahoma" w:hAnsi="Tahoma" w:cs="Tahoma"/>
                <w:i/>
              </w:rPr>
            </w:pPr>
            <w:r w:rsidRPr="006A2BAC">
              <w:rPr>
                <w:rFonts w:ascii="Tahoma" w:hAnsi="Tahoma" w:cs="Tahoma"/>
                <w:i/>
                <w:color w:val="000000"/>
                <w:lang w:eastAsia="pl-PL"/>
              </w:rPr>
              <w:t xml:space="preserve">Elena </w:t>
            </w:r>
            <w:proofErr w:type="spellStart"/>
            <w:r w:rsidRPr="006A2BAC">
              <w:rPr>
                <w:rFonts w:ascii="Tahoma" w:hAnsi="Tahoma" w:cs="Tahoma"/>
                <w:i/>
                <w:color w:val="000000"/>
                <w:lang w:eastAsia="pl-PL"/>
              </w:rPr>
              <w:t>González</w:t>
            </w:r>
            <w:proofErr w:type="spellEnd"/>
            <w:r w:rsidRPr="006A2BAC">
              <w:rPr>
                <w:rFonts w:ascii="Tahoma" w:hAnsi="Tahoma" w:cs="Tahoma"/>
                <w:i/>
                <w:color w:val="000000"/>
                <w:lang w:eastAsia="pl-PL"/>
              </w:rPr>
              <w:t xml:space="preserve">-Miranda i Tania </w:t>
            </w:r>
            <w:proofErr w:type="spellStart"/>
            <w:r w:rsidRPr="006A2BAC">
              <w:rPr>
                <w:rFonts w:ascii="Tahoma" w:hAnsi="Tahoma" w:cs="Tahoma"/>
                <w:i/>
                <w:color w:val="000000"/>
                <w:lang w:eastAsia="pl-PL"/>
              </w:rPr>
              <w:t>Quindós</w:t>
            </w:r>
            <w:proofErr w:type="spellEnd"/>
            <w:r w:rsidRPr="006A2BAC">
              <w:rPr>
                <w:rFonts w:ascii="Tahoma" w:hAnsi="Tahoma" w:cs="Tahoma"/>
                <w:i/>
                <w:color w:val="000000"/>
                <w:lang w:eastAsia="pl-PL"/>
              </w:rPr>
              <w:t xml:space="preserve">, Projektowanie ikon i piktogramów, </w:t>
            </w:r>
            <w:r w:rsidRPr="006A2BAC">
              <w:rPr>
                <w:rFonts w:ascii="Tahoma" w:hAnsi="Tahoma" w:cs="Tahoma"/>
                <w:color w:val="000000"/>
                <w:lang w:eastAsia="pl-PL"/>
              </w:rPr>
              <w:t xml:space="preserve">Kraków, wydawnictwo d2s, 2019  </w:t>
            </w:r>
          </w:p>
        </w:tc>
      </w:tr>
    </w:tbl>
    <w:p w14:paraId="2C6F1172" w14:textId="77777777" w:rsidR="00A714BB" w:rsidRPr="006A2BAC" w:rsidRDefault="00A714BB" w:rsidP="006A2BAC">
      <w:pPr>
        <w:spacing w:before="40" w:after="40" w:line="240" w:lineRule="auto"/>
        <w:rPr>
          <w:rFonts w:ascii="Tahoma" w:hAnsi="Tahoma" w:cs="Tahoma"/>
          <w:smallCaps/>
        </w:rPr>
      </w:pPr>
    </w:p>
    <w:p w14:paraId="2795CFFB" w14:textId="77777777" w:rsidR="009465D1" w:rsidRDefault="009465D1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14:paraId="3BFCFBD9" w14:textId="6A7F1000" w:rsidR="006863F4" w:rsidRPr="00713FC7" w:rsidRDefault="008938C7" w:rsidP="006A2BAC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713FC7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772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93"/>
        <w:gridCol w:w="1846"/>
        <w:gridCol w:w="1833"/>
      </w:tblGrid>
      <w:tr w:rsidR="000B7F69" w:rsidRPr="00713FC7" w14:paraId="13A7BCBD" w14:textId="77777777" w:rsidTr="009E10A8">
        <w:trPr>
          <w:cantSplit/>
          <w:trHeight w:val="291"/>
        </w:trPr>
        <w:tc>
          <w:tcPr>
            <w:tcW w:w="60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6EFC3" w14:textId="77777777" w:rsidR="000B7F69" w:rsidRPr="00713FC7" w:rsidRDefault="000B7F69" w:rsidP="00D86F2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3FC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E1B5" w14:textId="77777777" w:rsidR="000B7F69" w:rsidRPr="00713FC7" w:rsidRDefault="000B7F69" w:rsidP="00D86F2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3FC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B7F69" w:rsidRPr="00713FC7" w14:paraId="253C850D" w14:textId="77777777" w:rsidTr="009E10A8">
        <w:trPr>
          <w:cantSplit/>
          <w:trHeight w:val="291"/>
        </w:trPr>
        <w:tc>
          <w:tcPr>
            <w:tcW w:w="60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06C4A" w14:textId="77777777" w:rsidR="000B7F69" w:rsidRPr="00713FC7" w:rsidRDefault="000B7F69" w:rsidP="00D86F2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0D41" w14:textId="77777777" w:rsidR="000B7F69" w:rsidRPr="00713FC7" w:rsidRDefault="000B7F69" w:rsidP="00D86F2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3FC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3D31" w14:textId="77777777" w:rsidR="000B7F69" w:rsidRPr="00713FC7" w:rsidRDefault="000B7F69" w:rsidP="00D86F2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3FC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0B7F69" w:rsidRPr="00713FC7" w14:paraId="007AC5A6" w14:textId="77777777" w:rsidTr="009E10A8">
        <w:trPr>
          <w:cantSplit/>
          <w:trHeight w:val="291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90E21" w14:textId="77777777" w:rsidR="000B7F69" w:rsidRPr="00713FC7" w:rsidRDefault="000B7F69" w:rsidP="00D86F29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713FC7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FC9A0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6DD75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15h</w:t>
            </w:r>
          </w:p>
        </w:tc>
      </w:tr>
      <w:tr w:rsidR="000B7F69" w:rsidRPr="00713FC7" w14:paraId="4EAB0937" w14:textId="77777777" w:rsidTr="009E10A8">
        <w:trPr>
          <w:cantSplit/>
          <w:trHeight w:val="291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D1340" w14:textId="77777777" w:rsidR="000B7F69" w:rsidRPr="00713FC7" w:rsidRDefault="000B7F69" w:rsidP="00D86F2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83C98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956FE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3h</w:t>
            </w:r>
          </w:p>
        </w:tc>
      </w:tr>
      <w:tr w:rsidR="000B7F69" w:rsidRPr="00713FC7" w14:paraId="6393428F" w14:textId="77777777" w:rsidTr="009E10A8">
        <w:trPr>
          <w:cantSplit/>
          <w:trHeight w:val="291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D5388" w14:textId="77777777" w:rsidR="000B7F69" w:rsidRPr="00713FC7" w:rsidRDefault="000B7F69" w:rsidP="00D86F2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A45FF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C2D51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38h</w:t>
            </w:r>
          </w:p>
        </w:tc>
      </w:tr>
      <w:tr w:rsidR="000B7F69" w:rsidRPr="00713FC7" w14:paraId="2E95D62B" w14:textId="77777777" w:rsidTr="009E10A8">
        <w:trPr>
          <w:cantSplit/>
          <w:trHeight w:val="291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4264" w14:textId="77777777" w:rsidR="000B7F69" w:rsidRPr="00713FC7" w:rsidRDefault="000B7F69" w:rsidP="00D86F2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8B305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A59A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10h</w:t>
            </w:r>
          </w:p>
        </w:tc>
      </w:tr>
      <w:tr w:rsidR="000B7F69" w:rsidRPr="00713FC7" w14:paraId="10B1505D" w14:textId="77777777" w:rsidTr="009E10A8">
        <w:trPr>
          <w:cantSplit/>
          <w:trHeight w:val="291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0590" w14:textId="77777777" w:rsidR="000B7F69" w:rsidRPr="00713FC7" w:rsidRDefault="000B7F69" w:rsidP="00D86F2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4C44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9635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14h</w:t>
            </w:r>
          </w:p>
        </w:tc>
      </w:tr>
      <w:tr w:rsidR="000B7F69" w:rsidRPr="00713FC7" w14:paraId="0770FDD4" w14:textId="77777777" w:rsidTr="009E10A8">
        <w:trPr>
          <w:cantSplit/>
          <w:trHeight w:val="291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C2D8" w14:textId="77777777" w:rsidR="000B7F69" w:rsidRPr="00713FC7" w:rsidRDefault="000B7F69" w:rsidP="00D86F2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713FC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C81D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713FC7">
              <w:rPr>
                <w:b/>
                <w:color w:val="auto"/>
                <w:sz w:val="20"/>
                <w:szCs w:val="20"/>
              </w:rPr>
              <w:t>80h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0CCE3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713FC7"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0B7F69" w:rsidRPr="00713FC7" w14:paraId="208D94B9" w14:textId="77777777" w:rsidTr="009E10A8">
        <w:trPr>
          <w:cantSplit/>
          <w:trHeight w:val="291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66DEF" w14:textId="77777777" w:rsidR="000B7F69" w:rsidRPr="00713FC7" w:rsidRDefault="000B7F69" w:rsidP="00D86F2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713FC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1AFB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713FC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BC8A7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713FC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0B7F69" w:rsidRPr="00713FC7" w14:paraId="5F76300D" w14:textId="77777777" w:rsidTr="009E10A8">
        <w:trPr>
          <w:cantSplit/>
          <w:trHeight w:val="291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F3FD1" w14:textId="77777777" w:rsidR="000B7F69" w:rsidRPr="00713FC7" w:rsidRDefault="000B7F69" w:rsidP="00D86F2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713FC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0211E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713FC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8731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713FC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0B7F69" w:rsidRPr="00921F17" w14:paraId="0F34769A" w14:textId="77777777" w:rsidTr="009E10A8">
        <w:trPr>
          <w:cantSplit/>
          <w:trHeight w:val="291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46FA" w14:textId="77777777" w:rsidR="000B7F69" w:rsidRPr="00713FC7" w:rsidRDefault="000B7F69" w:rsidP="00D86F2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713FC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C003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713FC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3E8BE" w14:textId="77777777" w:rsidR="000B7F69" w:rsidRPr="00921F17" w:rsidRDefault="000B7F69" w:rsidP="00D86F2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713FC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684255E3" w14:textId="77777777" w:rsidR="007C068F" w:rsidRPr="006A2BAC" w:rsidRDefault="007C068F" w:rsidP="006A2BAC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p w14:paraId="53E5D3E9" w14:textId="77777777" w:rsidR="00BA38FB" w:rsidRPr="006A2BAC" w:rsidRDefault="00BA38FB" w:rsidP="006A2BAC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BA38FB" w:rsidRPr="006A2BAC" w:rsidSect="00CE2439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709" w:right="1134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D00454" w14:textId="77777777" w:rsidR="00826DCA" w:rsidRDefault="00826DCA">
      <w:r>
        <w:separator/>
      </w:r>
    </w:p>
  </w:endnote>
  <w:endnote w:type="continuationSeparator" w:id="0">
    <w:p w14:paraId="3F61C72E" w14:textId="77777777" w:rsidR="00826DCA" w:rsidRDefault="00826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9B480" w14:textId="77777777" w:rsidR="00B8719D" w:rsidRDefault="00B8719D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EE6884" w14:textId="77777777" w:rsidR="00B8719D" w:rsidRDefault="00B8719D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p w14:paraId="64E5BFC2" w14:textId="77777777" w:rsidR="00B8719D" w:rsidRPr="00A714BB" w:rsidRDefault="00B8719D" w:rsidP="0080542D">
        <w:pPr>
          <w:pStyle w:val="Stopka"/>
          <w:spacing w:after="0" w:line="240" w:lineRule="auto"/>
          <w:jc w:val="center"/>
          <w:rPr>
            <w:rFonts w:asciiTheme="minorHAnsi" w:hAnsiTheme="minorHAnsi" w:cstheme="minorHAnsi"/>
            <w:sz w:val="20"/>
          </w:rPr>
        </w:pPr>
        <w:r w:rsidRPr="00A714BB">
          <w:rPr>
            <w:rFonts w:asciiTheme="minorHAnsi" w:hAnsiTheme="minorHAnsi" w:cstheme="minorHAnsi"/>
            <w:sz w:val="20"/>
          </w:rPr>
          <w:fldChar w:fldCharType="begin"/>
        </w:r>
        <w:r w:rsidRPr="00A714BB">
          <w:rPr>
            <w:rFonts w:asciiTheme="minorHAnsi" w:hAnsiTheme="minorHAnsi" w:cstheme="minorHAnsi"/>
            <w:sz w:val="20"/>
          </w:rPr>
          <w:instrText xml:space="preserve"> PAGE   \* MERGEFORMAT </w:instrText>
        </w:r>
        <w:r w:rsidRPr="00A714BB">
          <w:rPr>
            <w:rFonts w:asciiTheme="minorHAnsi" w:hAnsiTheme="minorHAnsi" w:cstheme="minorHAnsi"/>
            <w:sz w:val="20"/>
          </w:rPr>
          <w:fldChar w:fldCharType="separate"/>
        </w:r>
        <w:r w:rsidR="00CF52D0">
          <w:rPr>
            <w:rFonts w:asciiTheme="minorHAnsi" w:hAnsiTheme="minorHAnsi" w:cstheme="minorHAnsi"/>
            <w:noProof/>
            <w:sz w:val="20"/>
          </w:rPr>
          <w:t>4</w:t>
        </w:r>
        <w:r w:rsidRPr="00A714BB">
          <w:rPr>
            <w:rFonts w:asciiTheme="minorHAnsi" w:hAnsiTheme="minorHAnsi" w:cs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0338557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0D4E7678" w14:textId="77777777" w:rsidR="00B8719D" w:rsidRPr="00A714BB" w:rsidRDefault="00B8719D" w:rsidP="00A714BB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A714BB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A714BB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A714BB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CF52D0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A714BB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C7B8F" w14:textId="77777777" w:rsidR="00826DCA" w:rsidRDefault="00826DCA">
      <w:r>
        <w:separator/>
      </w:r>
    </w:p>
  </w:footnote>
  <w:footnote w:type="continuationSeparator" w:id="0">
    <w:p w14:paraId="3CB3ADF5" w14:textId="77777777" w:rsidR="00826DCA" w:rsidRDefault="00826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E6DAE9" w14:textId="77777777" w:rsidR="00B8719D" w:rsidRDefault="00B8719D" w:rsidP="00A714BB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2B19435" wp14:editId="318F8DE5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568D151" w14:textId="77777777" w:rsidR="00B8719D" w:rsidRDefault="009465D1" w:rsidP="00A714BB">
    <w:pPr>
      <w:pStyle w:val="Nagwek"/>
    </w:pPr>
    <w:r>
      <w:pict w14:anchorId="6B435F75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91067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6005171">
    <w:abstractNumId w:val="2"/>
  </w:num>
  <w:num w:numId="3" w16cid:durableId="1532064212">
    <w:abstractNumId w:val="6"/>
  </w:num>
  <w:num w:numId="4" w16cid:durableId="1670716160">
    <w:abstractNumId w:val="10"/>
  </w:num>
  <w:num w:numId="5" w16cid:durableId="886835057">
    <w:abstractNumId w:val="0"/>
  </w:num>
  <w:num w:numId="6" w16cid:durableId="2117749414">
    <w:abstractNumId w:val="13"/>
  </w:num>
  <w:num w:numId="7" w16cid:durableId="594366803">
    <w:abstractNumId w:val="3"/>
  </w:num>
  <w:num w:numId="8" w16cid:durableId="75522435">
    <w:abstractNumId w:val="13"/>
    <w:lvlOverride w:ilvl="0">
      <w:startOverride w:val="1"/>
    </w:lvlOverride>
  </w:num>
  <w:num w:numId="9" w16cid:durableId="1522351242">
    <w:abstractNumId w:val="14"/>
  </w:num>
  <w:num w:numId="10" w16cid:durableId="2104956198">
    <w:abstractNumId w:val="9"/>
  </w:num>
  <w:num w:numId="11" w16cid:durableId="2144079624">
    <w:abstractNumId w:val="11"/>
  </w:num>
  <w:num w:numId="12" w16cid:durableId="1281693410">
    <w:abstractNumId w:val="1"/>
  </w:num>
  <w:num w:numId="13" w16cid:durableId="1487551016">
    <w:abstractNumId w:val="5"/>
  </w:num>
  <w:num w:numId="14" w16cid:durableId="2138864184">
    <w:abstractNumId w:val="12"/>
  </w:num>
  <w:num w:numId="15" w16cid:durableId="1492939936">
    <w:abstractNumId w:val="8"/>
  </w:num>
  <w:num w:numId="16" w16cid:durableId="1466313837">
    <w:abstractNumId w:val="15"/>
  </w:num>
  <w:num w:numId="17" w16cid:durableId="1357385414">
    <w:abstractNumId w:val="4"/>
  </w:num>
  <w:num w:numId="18" w16cid:durableId="1142116664">
    <w:abstractNumId w:val="17"/>
  </w:num>
  <w:num w:numId="19" w16cid:durableId="19607974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1A54"/>
    <w:rsid w:val="0001795B"/>
    <w:rsid w:val="00027526"/>
    <w:rsid w:val="00027E20"/>
    <w:rsid w:val="00030F12"/>
    <w:rsid w:val="0003677D"/>
    <w:rsid w:val="00041E4B"/>
    <w:rsid w:val="00043806"/>
    <w:rsid w:val="00046652"/>
    <w:rsid w:val="00053F15"/>
    <w:rsid w:val="0005749C"/>
    <w:rsid w:val="00061D65"/>
    <w:rsid w:val="00083761"/>
    <w:rsid w:val="000925D4"/>
    <w:rsid w:val="00094908"/>
    <w:rsid w:val="00096DEE"/>
    <w:rsid w:val="000A1541"/>
    <w:rsid w:val="000A5135"/>
    <w:rsid w:val="000B7C01"/>
    <w:rsid w:val="000B7F69"/>
    <w:rsid w:val="000C41C8"/>
    <w:rsid w:val="000D6CF0"/>
    <w:rsid w:val="000D6E67"/>
    <w:rsid w:val="000D7D8F"/>
    <w:rsid w:val="000E549E"/>
    <w:rsid w:val="000E5B06"/>
    <w:rsid w:val="000E6080"/>
    <w:rsid w:val="000F31AA"/>
    <w:rsid w:val="001046DE"/>
    <w:rsid w:val="00114163"/>
    <w:rsid w:val="001165ED"/>
    <w:rsid w:val="00131673"/>
    <w:rsid w:val="00133A52"/>
    <w:rsid w:val="00134032"/>
    <w:rsid w:val="00142D9A"/>
    <w:rsid w:val="001473A0"/>
    <w:rsid w:val="00152291"/>
    <w:rsid w:val="001635A5"/>
    <w:rsid w:val="001705E7"/>
    <w:rsid w:val="00171553"/>
    <w:rsid w:val="0018197E"/>
    <w:rsid w:val="00185643"/>
    <w:rsid w:val="001905C3"/>
    <w:rsid w:val="001933E0"/>
    <w:rsid w:val="001949A0"/>
    <w:rsid w:val="00196F16"/>
    <w:rsid w:val="001B2CD5"/>
    <w:rsid w:val="001B3BF7"/>
    <w:rsid w:val="001C4F0A"/>
    <w:rsid w:val="001D73E7"/>
    <w:rsid w:val="001E3F2A"/>
    <w:rsid w:val="001F7551"/>
    <w:rsid w:val="0020696D"/>
    <w:rsid w:val="0021521A"/>
    <w:rsid w:val="002315F5"/>
    <w:rsid w:val="002325AB"/>
    <w:rsid w:val="00232843"/>
    <w:rsid w:val="00243BCB"/>
    <w:rsid w:val="00247507"/>
    <w:rsid w:val="00251AB9"/>
    <w:rsid w:val="00282406"/>
    <w:rsid w:val="0028460F"/>
    <w:rsid w:val="00285CA1"/>
    <w:rsid w:val="00293E7C"/>
    <w:rsid w:val="00297DDB"/>
    <w:rsid w:val="002A249F"/>
    <w:rsid w:val="002E2734"/>
    <w:rsid w:val="002F74C7"/>
    <w:rsid w:val="00304686"/>
    <w:rsid w:val="00307065"/>
    <w:rsid w:val="00311A3F"/>
    <w:rsid w:val="00314269"/>
    <w:rsid w:val="00316CE8"/>
    <w:rsid w:val="00321476"/>
    <w:rsid w:val="00342588"/>
    <w:rsid w:val="00342D3E"/>
    <w:rsid w:val="00350CF9"/>
    <w:rsid w:val="0035344F"/>
    <w:rsid w:val="003648C0"/>
    <w:rsid w:val="00365292"/>
    <w:rsid w:val="00371123"/>
    <w:rsid w:val="003724A3"/>
    <w:rsid w:val="00374A5A"/>
    <w:rsid w:val="00381633"/>
    <w:rsid w:val="00386D01"/>
    <w:rsid w:val="0039645B"/>
    <w:rsid w:val="003973B8"/>
    <w:rsid w:val="003A5498"/>
    <w:rsid w:val="003A5FF0"/>
    <w:rsid w:val="003C2588"/>
    <w:rsid w:val="003C6163"/>
    <w:rsid w:val="003D0B08"/>
    <w:rsid w:val="003D36AA"/>
    <w:rsid w:val="003D4003"/>
    <w:rsid w:val="003E0E38"/>
    <w:rsid w:val="003E1A8D"/>
    <w:rsid w:val="003F4233"/>
    <w:rsid w:val="003F72B9"/>
    <w:rsid w:val="003F7B62"/>
    <w:rsid w:val="00412520"/>
    <w:rsid w:val="00412A5F"/>
    <w:rsid w:val="00422F69"/>
    <w:rsid w:val="00424BEC"/>
    <w:rsid w:val="004252DC"/>
    <w:rsid w:val="004259C6"/>
    <w:rsid w:val="00426BA1"/>
    <w:rsid w:val="00426BFE"/>
    <w:rsid w:val="00442815"/>
    <w:rsid w:val="00445E5A"/>
    <w:rsid w:val="00457FDC"/>
    <w:rsid w:val="004600E4"/>
    <w:rsid w:val="00462C05"/>
    <w:rsid w:val="004759C0"/>
    <w:rsid w:val="00476517"/>
    <w:rsid w:val="00480686"/>
    <w:rsid w:val="004846A3"/>
    <w:rsid w:val="0048771D"/>
    <w:rsid w:val="00497319"/>
    <w:rsid w:val="004A1B60"/>
    <w:rsid w:val="004C4181"/>
    <w:rsid w:val="004C6424"/>
    <w:rsid w:val="004D23FF"/>
    <w:rsid w:val="004D26FD"/>
    <w:rsid w:val="004D72D9"/>
    <w:rsid w:val="004E3282"/>
    <w:rsid w:val="004F1B7E"/>
    <w:rsid w:val="004F2C68"/>
    <w:rsid w:val="004F3E87"/>
    <w:rsid w:val="00503A94"/>
    <w:rsid w:val="00512D88"/>
    <w:rsid w:val="005159A5"/>
    <w:rsid w:val="00521881"/>
    <w:rsid w:val="005247A6"/>
    <w:rsid w:val="005301D2"/>
    <w:rsid w:val="0054163D"/>
    <w:rsid w:val="00553CE0"/>
    <w:rsid w:val="00554930"/>
    <w:rsid w:val="005676A7"/>
    <w:rsid w:val="005706DC"/>
    <w:rsid w:val="0057532E"/>
    <w:rsid w:val="0057561F"/>
    <w:rsid w:val="00581858"/>
    <w:rsid w:val="00592447"/>
    <w:rsid w:val="005930A7"/>
    <w:rsid w:val="005955F9"/>
    <w:rsid w:val="005A2B93"/>
    <w:rsid w:val="005B7916"/>
    <w:rsid w:val="005C55D0"/>
    <w:rsid w:val="005D18FC"/>
    <w:rsid w:val="005D1E92"/>
    <w:rsid w:val="005F5894"/>
    <w:rsid w:val="00603431"/>
    <w:rsid w:val="00605613"/>
    <w:rsid w:val="00606299"/>
    <w:rsid w:val="00607FEF"/>
    <w:rsid w:val="00626EA3"/>
    <w:rsid w:val="0063007E"/>
    <w:rsid w:val="006412B1"/>
    <w:rsid w:val="00641D09"/>
    <w:rsid w:val="00643843"/>
    <w:rsid w:val="00655114"/>
    <w:rsid w:val="00655F46"/>
    <w:rsid w:val="0066145C"/>
    <w:rsid w:val="006618EC"/>
    <w:rsid w:val="00663E53"/>
    <w:rsid w:val="00671838"/>
    <w:rsid w:val="00676A3F"/>
    <w:rsid w:val="00680BA2"/>
    <w:rsid w:val="00684D54"/>
    <w:rsid w:val="006863F4"/>
    <w:rsid w:val="006A2BAC"/>
    <w:rsid w:val="006A46E0"/>
    <w:rsid w:val="006A635C"/>
    <w:rsid w:val="006A660B"/>
    <w:rsid w:val="006B07BF"/>
    <w:rsid w:val="006D627F"/>
    <w:rsid w:val="006D75E3"/>
    <w:rsid w:val="006E6720"/>
    <w:rsid w:val="006F4470"/>
    <w:rsid w:val="006F452A"/>
    <w:rsid w:val="00713FC7"/>
    <w:rsid w:val="007158A9"/>
    <w:rsid w:val="00716673"/>
    <w:rsid w:val="00717291"/>
    <w:rsid w:val="007242DC"/>
    <w:rsid w:val="0072539E"/>
    <w:rsid w:val="007323D8"/>
    <w:rsid w:val="0073390C"/>
    <w:rsid w:val="00741B8D"/>
    <w:rsid w:val="007461A1"/>
    <w:rsid w:val="007715B9"/>
    <w:rsid w:val="007720A2"/>
    <w:rsid w:val="00776076"/>
    <w:rsid w:val="00790329"/>
    <w:rsid w:val="007A79F2"/>
    <w:rsid w:val="007B227A"/>
    <w:rsid w:val="007B70BE"/>
    <w:rsid w:val="007C068F"/>
    <w:rsid w:val="007C675D"/>
    <w:rsid w:val="007D08E3"/>
    <w:rsid w:val="007D191E"/>
    <w:rsid w:val="007D23CA"/>
    <w:rsid w:val="007D491B"/>
    <w:rsid w:val="007F2FF6"/>
    <w:rsid w:val="008046AE"/>
    <w:rsid w:val="0080542D"/>
    <w:rsid w:val="008074C1"/>
    <w:rsid w:val="008135E4"/>
    <w:rsid w:val="00814C3C"/>
    <w:rsid w:val="00823D40"/>
    <w:rsid w:val="00826DCA"/>
    <w:rsid w:val="00830ECA"/>
    <w:rsid w:val="00846BE3"/>
    <w:rsid w:val="008470F4"/>
    <w:rsid w:val="00847A73"/>
    <w:rsid w:val="00857E00"/>
    <w:rsid w:val="008730B9"/>
    <w:rsid w:val="00877135"/>
    <w:rsid w:val="00892BB9"/>
    <w:rsid w:val="008938C7"/>
    <w:rsid w:val="008B6A8D"/>
    <w:rsid w:val="008C6711"/>
    <w:rsid w:val="008C7BF3"/>
    <w:rsid w:val="008D210F"/>
    <w:rsid w:val="008D2150"/>
    <w:rsid w:val="008D241C"/>
    <w:rsid w:val="008D3E53"/>
    <w:rsid w:val="008E15BA"/>
    <w:rsid w:val="008E190E"/>
    <w:rsid w:val="008F4125"/>
    <w:rsid w:val="008F700D"/>
    <w:rsid w:val="0090033C"/>
    <w:rsid w:val="009058EC"/>
    <w:rsid w:val="009100B2"/>
    <w:rsid w:val="00912DCA"/>
    <w:rsid w:val="009146BE"/>
    <w:rsid w:val="00914E87"/>
    <w:rsid w:val="00921F17"/>
    <w:rsid w:val="0092247D"/>
    <w:rsid w:val="00923212"/>
    <w:rsid w:val="00931F5B"/>
    <w:rsid w:val="00933296"/>
    <w:rsid w:val="00940876"/>
    <w:rsid w:val="0094299E"/>
    <w:rsid w:val="009458F5"/>
    <w:rsid w:val="009465D1"/>
    <w:rsid w:val="00947052"/>
    <w:rsid w:val="00955477"/>
    <w:rsid w:val="009614FE"/>
    <w:rsid w:val="00961BFD"/>
    <w:rsid w:val="00961E97"/>
    <w:rsid w:val="00964390"/>
    <w:rsid w:val="009A1E17"/>
    <w:rsid w:val="009A3FEE"/>
    <w:rsid w:val="009A43CE"/>
    <w:rsid w:val="009A6ABC"/>
    <w:rsid w:val="009B4991"/>
    <w:rsid w:val="009C7640"/>
    <w:rsid w:val="009D337C"/>
    <w:rsid w:val="009E09D8"/>
    <w:rsid w:val="009E10A8"/>
    <w:rsid w:val="009E7869"/>
    <w:rsid w:val="00A055D7"/>
    <w:rsid w:val="00A11DDA"/>
    <w:rsid w:val="00A21AFF"/>
    <w:rsid w:val="00A22B5F"/>
    <w:rsid w:val="00A272F4"/>
    <w:rsid w:val="00A32047"/>
    <w:rsid w:val="00A333BA"/>
    <w:rsid w:val="00A344D3"/>
    <w:rsid w:val="00A45FE3"/>
    <w:rsid w:val="00A55FFE"/>
    <w:rsid w:val="00A64607"/>
    <w:rsid w:val="00A65076"/>
    <w:rsid w:val="00A714BB"/>
    <w:rsid w:val="00A7265A"/>
    <w:rsid w:val="00A76534"/>
    <w:rsid w:val="00AA3B18"/>
    <w:rsid w:val="00AB655E"/>
    <w:rsid w:val="00AC1DA3"/>
    <w:rsid w:val="00AC57A5"/>
    <w:rsid w:val="00AC79E0"/>
    <w:rsid w:val="00AE3B8A"/>
    <w:rsid w:val="00AF0B6F"/>
    <w:rsid w:val="00AF48FC"/>
    <w:rsid w:val="00AF7D73"/>
    <w:rsid w:val="00B03E50"/>
    <w:rsid w:val="00B05436"/>
    <w:rsid w:val="00B056F7"/>
    <w:rsid w:val="00B07231"/>
    <w:rsid w:val="00B1312B"/>
    <w:rsid w:val="00B17BA4"/>
    <w:rsid w:val="00B300C9"/>
    <w:rsid w:val="00B33C12"/>
    <w:rsid w:val="00B539AB"/>
    <w:rsid w:val="00B60B0B"/>
    <w:rsid w:val="00B83F26"/>
    <w:rsid w:val="00B86678"/>
    <w:rsid w:val="00B8719D"/>
    <w:rsid w:val="00B95448"/>
    <w:rsid w:val="00B95607"/>
    <w:rsid w:val="00B96AC5"/>
    <w:rsid w:val="00BA38FB"/>
    <w:rsid w:val="00BA3B45"/>
    <w:rsid w:val="00BA4084"/>
    <w:rsid w:val="00BA4F73"/>
    <w:rsid w:val="00BA65D5"/>
    <w:rsid w:val="00BB2E72"/>
    <w:rsid w:val="00BB45E8"/>
    <w:rsid w:val="00BB4F43"/>
    <w:rsid w:val="00BB752B"/>
    <w:rsid w:val="00BC1D03"/>
    <w:rsid w:val="00BF2952"/>
    <w:rsid w:val="00BF41FC"/>
    <w:rsid w:val="00C10249"/>
    <w:rsid w:val="00C11CD5"/>
    <w:rsid w:val="00C15B5C"/>
    <w:rsid w:val="00C37C9A"/>
    <w:rsid w:val="00C50308"/>
    <w:rsid w:val="00C66E9F"/>
    <w:rsid w:val="00C6734A"/>
    <w:rsid w:val="00C70871"/>
    <w:rsid w:val="00C86576"/>
    <w:rsid w:val="00C8693F"/>
    <w:rsid w:val="00C86E9B"/>
    <w:rsid w:val="00C90050"/>
    <w:rsid w:val="00C93759"/>
    <w:rsid w:val="00C947FB"/>
    <w:rsid w:val="00CB174E"/>
    <w:rsid w:val="00CB356F"/>
    <w:rsid w:val="00CB5513"/>
    <w:rsid w:val="00CD2DB2"/>
    <w:rsid w:val="00CE2439"/>
    <w:rsid w:val="00CF1CB2"/>
    <w:rsid w:val="00CF52D0"/>
    <w:rsid w:val="00D0347C"/>
    <w:rsid w:val="00D11547"/>
    <w:rsid w:val="00D16A48"/>
    <w:rsid w:val="00D17DC7"/>
    <w:rsid w:val="00D27267"/>
    <w:rsid w:val="00D344D7"/>
    <w:rsid w:val="00D36BD4"/>
    <w:rsid w:val="00D41956"/>
    <w:rsid w:val="00D43CB7"/>
    <w:rsid w:val="00D463B2"/>
    <w:rsid w:val="00D465B9"/>
    <w:rsid w:val="00D52E81"/>
    <w:rsid w:val="00D657F8"/>
    <w:rsid w:val="00D66583"/>
    <w:rsid w:val="00DA6E86"/>
    <w:rsid w:val="00DB0142"/>
    <w:rsid w:val="00DD2ED3"/>
    <w:rsid w:val="00DE190F"/>
    <w:rsid w:val="00DE4B84"/>
    <w:rsid w:val="00DF32AB"/>
    <w:rsid w:val="00DF5AF4"/>
    <w:rsid w:val="00DF5C11"/>
    <w:rsid w:val="00DF7841"/>
    <w:rsid w:val="00E03D81"/>
    <w:rsid w:val="00E16CE9"/>
    <w:rsid w:val="00E16E4A"/>
    <w:rsid w:val="00E23B2F"/>
    <w:rsid w:val="00E44911"/>
    <w:rsid w:val="00E46276"/>
    <w:rsid w:val="00E53947"/>
    <w:rsid w:val="00E67191"/>
    <w:rsid w:val="00E720AE"/>
    <w:rsid w:val="00E9725F"/>
    <w:rsid w:val="00EA1B88"/>
    <w:rsid w:val="00EA39FC"/>
    <w:rsid w:val="00EA57B9"/>
    <w:rsid w:val="00EA639D"/>
    <w:rsid w:val="00EB0ADA"/>
    <w:rsid w:val="00EB52B7"/>
    <w:rsid w:val="00EC15E6"/>
    <w:rsid w:val="00EE1335"/>
    <w:rsid w:val="00F00795"/>
    <w:rsid w:val="00F01879"/>
    <w:rsid w:val="00F02871"/>
    <w:rsid w:val="00F03B30"/>
    <w:rsid w:val="00F06279"/>
    <w:rsid w:val="00F128D3"/>
    <w:rsid w:val="00F139C0"/>
    <w:rsid w:val="00F16D0C"/>
    <w:rsid w:val="00F201F9"/>
    <w:rsid w:val="00F23ABE"/>
    <w:rsid w:val="00F31E7C"/>
    <w:rsid w:val="00F4304E"/>
    <w:rsid w:val="00F469CC"/>
    <w:rsid w:val="00F53F75"/>
    <w:rsid w:val="00F54C65"/>
    <w:rsid w:val="00F634B5"/>
    <w:rsid w:val="00F65610"/>
    <w:rsid w:val="00F7199B"/>
    <w:rsid w:val="00F74B98"/>
    <w:rsid w:val="00FA09BD"/>
    <w:rsid w:val="00FA258F"/>
    <w:rsid w:val="00FA2723"/>
    <w:rsid w:val="00FA41B8"/>
    <w:rsid w:val="00FA5FD5"/>
    <w:rsid w:val="00FA78E0"/>
    <w:rsid w:val="00FB6199"/>
    <w:rsid w:val="00FC1BE5"/>
    <w:rsid w:val="00FD3016"/>
    <w:rsid w:val="00FD36B1"/>
    <w:rsid w:val="00FF42E9"/>
    <w:rsid w:val="00FF554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51C8C3E6"/>
  <w15:docId w15:val="{DB449B74-BEC2-4E16-A08F-D87B75E56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customStyle="1" w:styleId="CommentText">
    <w:name w:val="Comment Text"/>
    <w:basedOn w:val="Normalny"/>
    <w:rsid w:val="00716673"/>
    <w:pPr>
      <w:widowControl w:val="0"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semiHidden/>
    <w:rsid w:val="00A714BB"/>
    <w:rPr>
      <w:rFonts w:eastAsia="Times New Roman"/>
      <w:sz w:val="24"/>
      <w:szCs w:val="22"/>
    </w:rPr>
  </w:style>
  <w:style w:type="paragraph" w:customStyle="1" w:styleId="commentcontentpara">
    <w:name w:val="commentcontentpara"/>
    <w:basedOn w:val="Normalny"/>
    <w:rsid w:val="00E16CE9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66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2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61B92F-79C3-4F9E-A2A3-09A4EFE7F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1265</Words>
  <Characters>7592</Characters>
  <Application>Microsoft Office Word</Application>
  <DocSecurity>0</DocSecurity>
  <Lines>63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24</cp:revision>
  <cp:lastPrinted>2012-05-21T07:27:00Z</cp:lastPrinted>
  <dcterms:created xsi:type="dcterms:W3CDTF">2024-01-29T13:25:00Z</dcterms:created>
  <dcterms:modified xsi:type="dcterms:W3CDTF">2024-06-03T12:51:00Z</dcterms:modified>
</cp:coreProperties>
</file>